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E9080" w14:textId="56F9E63B" w:rsidR="0098166E" w:rsidRPr="003E2D9E" w:rsidRDefault="0098166E" w:rsidP="00345448">
      <w:pPr>
        <w:pStyle w:val="Default"/>
        <w:spacing w:before="0" w:line="240" w:lineRule="auto"/>
        <w:jc w:val="right"/>
        <w:rPr>
          <w:rFonts w:ascii="Times New Roman" w:eastAsia="Times New Roman" w:hAnsi="Times New Roman" w:cs="Times New Roman"/>
          <w:b/>
          <w:bCs/>
          <w:lang w:val="lv-LV"/>
        </w:rPr>
      </w:pPr>
      <w:r w:rsidRPr="003E2D9E">
        <w:rPr>
          <w:rFonts w:ascii="Times New Roman" w:hAnsi="Times New Roman" w:cs="Times New Roman"/>
          <w:lang w:val="lv-LV"/>
        </w:rPr>
        <w:t>APSTIPRINĀTS</w:t>
      </w:r>
      <w:r w:rsidRPr="003E2D9E">
        <w:rPr>
          <w:rFonts w:ascii="Times New Roman" w:eastAsia="Times New Roman" w:hAnsi="Times New Roman" w:cs="Times New Roman"/>
          <w:lang w:val="lv-LV"/>
        </w:rPr>
        <w:br/>
      </w:r>
      <w:r w:rsidRPr="003E2D9E">
        <w:rPr>
          <w:rFonts w:ascii="Times New Roman" w:hAnsi="Times New Roman" w:cs="Times New Roman"/>
          <w:b/>
          <w:bCs/>
          <w:lang w:val="lv-LV"/>
        </w:rPr>
        <w:t>SIA “</w:t>
      </w:r>
      <w:proofErr w:type="spellStart"/>
      <w:r w:rsidRPr="003E2D9E">
        <w:rPr>
          <w:rFonts w:ascii="Times New Roman" w:hAnsi="Times New Roman" w:cs="Times New Roman"/>
          <w:b/>
          <w:bCs/>
          <w:lang w:val="lv-LV"/>
        </w:rPr>
        <w:t>Strive</w:t>
      </w:r>
      <w:proofErr w:type="spellEnd"/>
      <w:r w:rsidRPr="003E2D9E">
        <w:rPr>
          <w:rFonts w:ascii="Times New Roman" w:hAnsi="Times New Roman" w:cs="Times New Roman"/>
          <w:b/>
          <w:bCs/>
          <w:lang w:val="lv-LV"/>
        </w:rPr>
        <w:t xml:space="preserve">” </w:t>
      </w:r>
    </w:p>
    <w:p w14:paraId="388A5472" w14:textId="1ED0AE23" w:rsidR="0098166E" w:rsidRPr="003E2D9E" w:rsidRDefault="0098166E" w:rsidP="00345448">
      <w:pPr>
        <w:pStyle w:val="Default"/>
        <w:spacing w:before="0" w:line="240" w:lineRule="auto"/>
        <w:jc w:val="right"/>
        <w:rPr>
          <w:rFonts w:ascii="Times New Roman" w:eastAsia="Times New Roman" w:hAnsi="Times New Roman" w:cs="Times New Roman"/>
          <w:b/>
          <w:bCs/>
          <w:lang w:val="lv-LV"/>
        </w:rPr>
      </w:pPr>
      <w:r w:rsidRPr="003E2D9E">
        <w:rPr>
          <w:rFonts w:ascii="Times New Roman" w:hAnsi="Times New Roman" w:cs="Times New Roman"/>
          <w:b/>
          <w:bCs/>
          <w:lang w:val="lv-LV"/>
        </w:rPr>
        <w:t xml:space="preserve"> Jānis Usāns</w:t>
      </w:r>
    </w:p>
    <w:p w14:paraId="2DD65A01" w14:textId="77777777" w:rsidR="0098166E" w:rsidRPr="003E2D9E" w:rsidRDefault="0098166E" w:rsidP="00345448">
      <w:pPr>
        <w:pStyle w:val="Default"/>
        <w:spacing w:before="0" w:line="240" w:lineRule="auto"/>
        <w:jc w:val="right"/>
        <w:rPr>
          <w:rFonts w:ascii="Times New Roman" w:eastAsia="Calibri" w:hAnsi="Times New Roman" w:cs="Times New Roman"/>
          <w:lang w:val="lv-LV"/>
        </w:rPr>
      </w:pPr>
      <w:r w:rsidRPr="003E2D9E">
        <w:rPr>
          <w:rFonts w:ascii="Times New Roman" w:hAnsi="Times New Roman" w:cs="Times New Roman"/>
          <w:lang w:val="lv-LV"/>
        </w:rPr>
        <w:t>Valdes loceklis</w:t>
      </w:r>
    </w:p>
    <w:p w14:paraId="1347A1DF"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3E19A2C2"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7885AF89"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3BAC0A6A"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21850DC"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09E2E549" w14:textId="07FAD07A" w:rsidR="0098166E" w:rsidRPr="003E2D9E" w:rsidRDefault="0098166E" w:rsidP="009D6747">
      <w:pPr>
        <w:pStyle w:val="Default"/>
        <w:spacing w:before="0" w:line="240" w:lineRule="auto"/>
        <w:jc w:val="both"/>
        <w:rPr>
          <w:rFonts w:ascii="Times New Roman" w:eastAsia="Calibri" w:hAnsi="Times New Roman" w:cs="Times New Roman"/>
          <w:sz w:val="28"/>
          <w:szCs w:val="28"/>
          <w:lang w:val="lv-LV"/>
        </w:rPr>
      </w:pPr>
    </w:p>
    <w:p w14:paraId="3C1C8E6B" w14:textId="2E907E42" w:rsidR="00A61D6E" w:rsidRPr="003E2D9E" w:rsidRDefault="00A61D6E" w:rsidP="009D6747">
      <w:pPr>
        <w:pStyle w:val="Default"/>
        <w:spacing w:before="0" w:line="240" w:lineRule="auto"/>
        <w:jc w:val="both"/>
        <w:rPr>
          <w:rFonts w:ascii="Times New Roman" w:eastAsia="Calibri" w:hAnsi="Times New Roman" w:cs="Times New Roman"/>
          <w:sz w:val="28"/>
          <w:szCs w:val="28"/>
          <w:lang w:val="lv-LV"/>
        </w:rPr>
      </w:pPr>
    </w:p>
    <w:p w14:paraId="78486637" w14:textId="0C864DAF" w:rsidR="00A61D6E" w:rsidRPr="003E2D9E" w:rsidRDefault="00A61D6E" w:rsidP="009D6747">
      <w:pPr>
        <w:pStyle w:val="Default"/>
        <w:spacing w:before="0" w:line="240" w:lineRule="auto"/>
        <w:jc w:val="both"/>
        <w:rPr>
          <w:rFonts w:ascii="Times New Roman" w:eastAsia="Calibri" w:hAnsi="Times New Roman" w:cs="Times New Roman"/>
          <w:sz w:val="28"/>
          <w:szCs w:val="28"/>
          <w:lang w:val="lv-LV"/>
        </w:rPr>
      </w:pPr>
    </w:p>
    <w:p w14:paraId="175EF63D" w14:textId="2188F6F1" w:rsidR="00A61D6E" w:rsidRPr="003E2D9E" w:rsidRDefault="00A61D6E" w:rsidP="009D6747">
      <w:pPr>
        <w:pStyle w:val="Default"/>
        <w:tabs>
          <w:tab w:val="left" w:pos="6160"/>
        </w:tabs>
        <w:spacing w:before="0" w:line="240" w:lineRule="auto"/>
        <w:jc w:val="both"/>
        <w:rPr>
          <w:rFonts w:ascii="Times New Roman" w:eastAsia="Calibri" w:hAnsi="Times New Roman" w:cs="Times New Roman"/>
          <w:sz w:val="28"/>
          <w:szCs w:val="28"/>
          <w:lang w:val="lv-LV"/>
        </w:rPr>
      </w:pPr>
    </w:p>
    <w:p w14:paraId="2F4B1E77" w14:textId="6FDC8DA6" w:rsidR="00A61D6E" w:rsidRPr="003E2D9E" w:rsidRDefault="00A61D6E" w:rsidP="009D6747">
      <w:pPr>
        <w:pStyle w:val="Default"/>
        <w:spacing w:before="0" w:line="240" w:lineRule="auto"/>
        <w:jc w:val="both"/>
        <w:rPr>
          <w:rFonts w:ascii="Times New Roman" w:eastAsia="Calibri" w:hAnsi="Times New Roman" w:cs="Times New Roman"/>
          <w:sz w:val="28"/>
          <w:szCs w:val="28"/>
          <w:lang w:val="lv-LV"/>
        </w:rPr>
      </w:pPr>
    </w:p>
    <w:p w14:paraId="7B331203" w14:textId="7146EEE7" w:rsidR="00A61D6E" w:rsidRPr="003E2D9E" w:rsidRDefault="00A61D6E" w:rsidP="009D6747">
      <w:pPr>
        <w:pStyle w:val="Default"/>
        <w:spacing w:before="0" w:line="240" w:lineRule="auto"/>
        <w:jc w:val="both"/>
        <w:rPr>
          <w:rFonts w:ascii="Times New Roman" w:eastAsia="Calibri" w:hAnsi="Times New Roman" w:cs="Times New Roman"/>
          <w:sz w:val="28"/>
          <w:szCs w:val="28"/>
          <w:lang w:val="lv-LV"/>
        </w:rPr>
      </w:pPr>
    </w:p>
    <w:p w14:paraId="494810D3" w14:textId="6CBA40B2" w:rsidR="00A61D6E" w:rsidRPr="003E2D9E" w:rsidRDefault="00A61D6E" w:rsidP="00345448">
      <w:pPr>
        <w:pStyle w:val="Default"/>
        <w:spacing w:before="0" w:line="240" w:lineRule="auto"/>
        <w:jc w:val="center"/>
        <w:rPr>
          <w:rFonts w:ascii="Times New Roman" w:eastAsia="Calibri" w:hAnsi="Times New Roman" w:cs="Times New Roman"/>
          <w:sz w:val="28"/>
          <w:szCs w:val="28"/>
          <w:lang w:val="lv-LV"/>
        </w:rPr>
      </w:pPr>
    </w:p>
    <w:p w14:paraId="4050E8E5" w14:textId="77777777" w:rsidR="00A61D6E" w:rsidRPr="003E2D9E" w:rsidRDefault="00A61D6E" w:rsidP="00345448">
      <w:pPr>
        <w:pStyle w:val="Default"/>
        <w:spacing w:before="0" w:line="240" w:lineRule="auto"/>
        <w:jc w:val="center"/>
        <w:rPr>
          <w:rFonts w:ascii="Times New Roman" w:eastAsia="Calibri" w:hAnsi="Times New Roman" w:cs="Times New Roman"/>
          <w:sz w:val="28"/>
          <w:szCs w:val="28"/>
          <w:lang w:val="lv-LV"/>
        </w:rPr>
      </w:pPr>
    </w:p>
    <w:p w14:paraId="4B53E43D" w14:textId="57729A3A" w:rsidR="0098166E" w:rsidRPr="003E2D9E" w:rsidRDefault="00F8539D" w:rsidP="00345448">
      <w:pPr>
        <w:pStyle w:val="Default"/>
        <w:jc w:val="center"/>
        <w:rPr>
          <w:rFonts w:ascii="Times New Roman" w:hAnsi="Times New Roman" w:cs="Times New Roman"/>
          <w:b/>
          <w:bCs/>
          <w:sz w:val="28"/>
          <w:szCs w:val="28"/>
          <w:lang w:val="lv-LV"/>
        </w:rPr>
      </w:pPr>
      <w:r w:rsidRPr="003E2D9E">
        <w:rPr>
          <w:rFonts w:ascii="Times New Roman" w:hAnsi="Times New Roman" w:cs="Times New Roman"/>
          <w:b/>
          <w:bCs/>
          <w:sz w:val="28"/>
          <w:szCs w:val="28"/>
          <w:lang w:val="lv-LV"/>
        </w:rPr>
        <w:t>Iepirkuma Nr. ST-202</w:t>
      </w:r>
      <w:r w:rsidR="009D6747" w:rsidRPr="003E2D9E">
        <w:rPr>
          <w:rFonts w:ascii="Times New Roman" w:hAnsi="Times New Roman" w:cs="Times New Roman"/>
          <w:b/>
          <w:bCs/>
          <w:sz w:val="28"/>
          <w:szCs w:val="28"/>
          <w:lang w:val="lv-LV"/>
        </w:rPr>
        <w:t>6</w:t>
      </w:r>
      <w:r w:rsidRPr="003E2D9E">
        <w:rPr>
          <w:rFonts w:ascii="Times New Roman" w:hAnsi="Times New Roman" w:cs="Times New Roman"/>
          <w:b/>
          <w:bCs/>
          <w:sz w:val="28"/>
          <w:szCs w:val="28"/>
          <w:lang w:val="lv-LV"/>
        </w:rPr>
        <w:t>-0</w:t>
      </w:r>
      <w:r w:rsidR="009D6747" w:rsidRPr="003E2D9E">
        <w:rPr>
          <w:rFonts w:ascii="Times New Roman" w:hAnsi="Times New Roman" w:cs="Times New Roman"/>
          <w:b/>
          <w:bCs/>
          <w:sz w:val="28"/>
          <w:szCs w:val="28"/>
          <w:lang w:val="lv-LV"/>
        </w:rPr>
        <w:t>5</w:t>
      </w:r>
    </w:p>
    <w:p w14:paraId="1AB7B5F1" w14:textId="5AD91AF9" w:rsidR="0098166E" w:rsidRPr="003E2D9E" w:rsidRDefault="0098166E" w:rsidP="00345448">
      <w:pPr>
        <w:pStyle w:val="Default"/>
        <w:spacing w:before="0" w:line="240" w:lineRule="auto"/>
        <w:jc w:val="center"/>
        <w:rPr>
          <w:rFonts w:ascii="Times New Roman" w:eastAsia="Times New Roman" w:hAnsi="Times New Roman" w:cs="Times New Roman"/>
          <w:b/>
          <w:bCs/>
          <w:sz w:val="28"/>
          <w:szCs w:val="28"/>
          <w:lang w:val="lv-LV"/>
        </w:rPr>
      </w:pPr>
      <w:r w:rsidRPr="003E2D9E">
        <w:rPr>
          <w:rFonts w:ascii="Times New Roman" w:hAnsi="Times New Roman" w:cs="Times New Roman"/>
          <w:b/>
          <w:bCs/>
          <w:sz w:val="28"/>
          <w:szCs w:val="28"/>
          <w:rtl/>
          <w:lang w:val="lv-LV"/>
        </w:rPr>
        <w:t>“</w:t>
      </w:r>
      <w:r w:rsidR="002C20A0" w:rsidRPr="002C20A0">
        <w:rPr>
          <w:rFonts w:ascii="Times New Roman" w:hAnsi="Times New Roman" w:cs="Times New Roman"/>
          <w:b/>
          <w:bCs/>
          <w:sz w:val="28"/>
          <w:szCs w:val="28"/>
          <w:lang w:val="lv-LV"/>
        </w:rPr>
        <w:t xml:space="preserve">Pētījums par anomāliju detekciju </w:t>
      </w:r>
      <w:r w:rsidR="0098533D" w:rsidRPr="002C20A0">
        <w:rPr>
          <w:rFonts w:ascii="Times New Roman" w:hAnsi="Times New Roman" w:cs="Times New Roman"/>
          <w:b/>
          <w:bCs/>
          <w:sz w:val="28"/>
          <w:szCs w:val="28"/>
          <w:lang w:val="lv-LV"/>
        </w:rPr>
        <w:t>metožu</w:t>
      </w:r>
      <w:r w:rsidR="002C20A0" w:rsidRPr="002C20A0">
        <w:rPr>
          <w:rFonts w:ascii="Times New Roman" w:hAnsi="Times New Roman" w:cs="Times New Roman"/>
          <w:b/>
          <w:bCs/>
          <w:sz w:val="28"/>
          <w:szCs w:val="28"/>
          <w:lang w:val="lv-LV"/>
        </w:rPr>
        <w:t xml:space="preserve"> izmantošanu rotējošās iekārtās</w:t>
      </w:r>
      <w:r w:rsidRPr="003E2D9E">
        <w:rPr>
          <w:rFonts w:ascii="Times New Roman" w:hAnsi="Times New Roman" w:cs="Times New Roman"/>
          <w:b/>
          <w:bCs/>
          <w:sz w:val="28"/>
          <w:szCs w:val="28"/>
          <w:lang w:val="lv-LV"/>
        </w:rPr>
        <w:t>”</w:t>
      </w:r>
    </w:p>
    <w:p w14:paraId="14CB9E3E" w14:textId="77777777" w:rsidR="0098166E" w:rsidRPr="003E2D9E" w:rsidRDefault="0098166E" w:rsidP="00345448">
      <w:pPr>
        <w:pStyle w:val="BodyA"/>
        <w:jc w:val="center"/>
        <w:rPr>
          <w:sz w:val="28"/>
          <w:szCs w:val="28"/>
          <w:lang w:val="lv-LV"/>
        </w:rPr>
      </w:pPr>
    </w:p>
    <w:p w14:paraId="62827322" w14:textId="3C8F1E5B" w:rsidR="0098166E" w:rsidRPr="003E2D9E" w:rsidRDefault="0098166E" w:rsidP="00345448">
      <w:pPr>
        <w:pStyle w:val="Default"/>
        <w:spacing w:before="0" w:line="240" w:lineRule="auto"/>
        <w:jc w:val="center"/>
        <w:rPr>
          <w:rFonts w:ascii="Times New Roman" w:hAnsi="Times New Roman" w:cs="Times New Roman"/>
          <w:b/>
          <w:bCs/>
          <w:sz w:val="28"/>
          <w:szCs w:val="28"/>
          <w:lang w:val="lv-LV"/>
        </w:rPr>
      </w:pPr>
      <w:r w:rsidRPr="003E2D9E">
        <w:rPr>
          <w:rFonts w:ascii="Times New Roman" w:hAnsi="Times New Roman" w:cs="Times New Roman"/>
          <w:b/>
          <w:bCs/>
          <w:sz w:val="28"/>
          <w:szCs w:val="28"/>
          <w:lang w:val="lv-LV"/>
        </w:rPr>
        <w:t>Nolikums</w:t>
      </w:r>
    </w:p>
    <w:p w14:paraId="4187CB8C"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11989ECA"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27107890"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3DEDE33C"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6A33541A"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4E2E6B72"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65DCD3DF"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63B8FB95"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4A9880B5"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78E8A13"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1253F171"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39623D2A"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08D1482E"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FCAD0F8"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02BFA625"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0D558A13"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259EA9F6"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2EB0F88"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1EBFC8CF"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C03B5C4" w14:textId="77777777" w:rsidR="0098166E" w:rsidRPr="003E2D9E" w:rsidRDefault="0098166E" w:rsidP="009D6747">
      <w:pPr>
        <w:pStyle w:val="Default"/>
        <w:spacing w:before="0" w:line="240" w:lineRule="auto"/>
        <w:jc w:val="both"/>
        <w:rPr>
          <w:rFonts w:ascii="Times New Roman" w:eastAsia="Calibri" w:hAnsi="Times New Roman" w:cs="Times New Roman"/>
          <w:lang w:val="lv-LV"/>
        </w:rPr>
      </w:pPr>
    </w:p>
    <w:p w14:paraId="5649B0D5" w14:textId="77777777" w:rsidR="0098166E" w:rsidRPr="003E2D9E" w:rsidRDefault="0098166E" w:rsidP="009D6747">
      <w:pPr>
        <w:pStyle w:val="Default"/>
        <w:spacing w:before="0" w:line="240" w:lineRule="auto"/>
        <w:jc w:val="both"/>
        <w:rPr>
          <w:rFonts w:ascii="Times New Roman" w:eastAsia="Times New Roman" w:hAnsi="Times New Roman" w:cs="Times New Roman"/>
          <w:lang w:val="lv-LV"/>
        </w:rPr>
      </w:pPr>
    </w:p>
    <w:p w14:paraId="1E21F326" w14:textId="1779B6A0" w:rsidR="0098166E" w:rsidRPr="003E2D9E" w:rsidRDefault="0098166E" w:rsidP="009D6747">
      <w:pPr>
        <w:pStyle w:val="Default"/>
        <w:spacing w:before="0" w:line="240" w:lineRule="auto"/>
        <w:jc w:val="both"/>
        <w:rPr>
          <w:rFonts w:ascii="Times New Roman" w:eastAsia="Times New Roman" w:hAnsi="Times New Roman" w:cs="Times New Roman"/>
          <w:lang w:val="lv-LV"/>
        </w:rPr>
      </w:pPr>
    </w:p>
    <w:p w14:paraId="335FC5FB" w14:textId="77777777" w:rsidR="0098166E" w:rsidRPr="003E2D9E" w:rsidRDefault="0098166E" w:rsidP="009D6747">
      <w:pPr>
        <w:pStyle w:val="Default"/>
        <w:spacing w:before="0" w:line="240" w:lineRule="auto"/>
        <w:jc w:val="both"/>
        <w:rPr>
          <w:rFonts w:ascii="Times New Roman" w:eastAsia="Times New Roman" w:hAnsi="Times New Roman" w:cs="Times New Roman"/>
          <w:lang w:val="lv-LV"/>
        </w:rPr>
      </w:pPr>
    </w:p>
    <w:p w14:paraId="6156A28E" w14:textId="432D878A" w:rsidR="0098166E" w:rsidRPr="003E2D9E" w:rsidRDefault="00AC26DC" w:rsidP="00345448">
      <w:pPr>
        <w:pStyle w:val="Default"/>
        <w:spacing w:before="0" w:line="240" w:lineRule="auto"/>
        <w:jc w:val="center"/>
        <w:rPr>
          <w:rFonts w:ascii="Times New Roman" w:eastAsia="Times New Roman" w:hAnsi="Times New Roman" w:cs="Times New Roman"/>
          <w:lang w:val="lv-LV"/>
        </w:rPr>
      </w:pPr>
      <w:r w:rsidRPr="003E2D9E">
        <w:rPr>
          <w:rFonts w:ascii="Times New Roman" w:hAnsi="Times New Roman" w:cs="Times New Roman"/>
          <w:lang w:val="lv-LV"/>
        </w:rPr>
        <w:t xml:space="preserve">Lielvārde </w:t>
      </w:r>
      <w:r w:rsidR="0098166E" w:rsidRPr="003E2D9E">
        <w:rPr>
          <w:rFonts w:ascii="Times New Roman" w:hAnsi="Times New Roman" w:cs="Times New Roman"/>
          <w:lang w:val="lv-LV"/>
        </w:rPr>
        <w:t>202</w:t>
      </w:r>
      <w:r w:rsidR="003B4090">
        <w:rPr>
          <w:rFonts w:ascii="Times New Roman" w:hAnsi="Times New Roman" w:cs="Times New Roman"/>
          <w:lang w:val="lv-LV"/>
        </w:rPr>
        <w:t>6</w:t>
      </w:r>
    </w:p>
    <w:p w14:paraId="6D2811E6" w14:textId="48A2B3E7" w:rsidR="0098166E" w:rsidRPr="003E2D9E" w:rsidRDefault="0098166E" w:rsidP="009D6747">
      <w:pPr>
        <w:pStyle w:val="Default"/>
        <w:spacing w:before="0" w:line="240" w:lineRule="auto"/>
        <w:jc w:val="both"/>
        <w:rPr>
          <w:rFonts w:ascii="Times New Roman" w:eastAsia="Times New Roman" w:hAnsi="Times New Roman" w:cs="Times New Roman"/>
          <w:lang w:val="lv-LV"/>
        </w:rPr>
      </w:pPr>
    </w:p>
    <w:p w14:paraId="24DC8E32" w14:textId="77777777" w:rsidR="009D6747" w:rsidRPr="003E2D9E" w:rsidRDefault="009D6747" w:rsidP="009D6747">
      <w:pPr>
        <w:pStyle w:val="Default"/>
        <w:spacing w:before="0" w:line="240" w:lineRule="auto"/>
        <w:jc w:val="both"/>
        <w:rPr>
          <w:rFonts w:ascii="Times New Roman" w:eastAsia="Times New Roman" w:hAnsi="Times New Roman" w:cs="Times New Roman"/>
          <w:lang w:val="lv-LV"/>
        </w:rPr>
      </w:pPr>
    </w:p>
    <w:p w14:paraId="3CB38426" w14:textId="77777777" w:rsidR="00DC0F9D" w:rsidRPr="003E2D9E" w:rsidRDefault="00DC0F9D" w:rsidP="009D6747">
      <w:pPr>
        <w:pStyle w:val="Default"/>
        <w:spacing w:before="0" w:line="240" w:lineRule="auto"/>
        <w:jc w:val="both"/>
        <w:rPr>
          <w:rFonts w:ascii="Times New Roman" w:eastAsia="Times New Roman" w:hAnsi="Times New Roman" w:cs="Times New Roman"/>
          <w:lang w:val="lv-LV"/>
        </w:rPr>
      </w:pPr>
    </w:p>
    <w:p w14:paraId="5FA2A656" w14:textId="1B733B25" w:rsidR="00DC0F9D" w:rsidRPr="003E2D9E" w:rsidRDefault="0098166E" w:rsidP="009D6747">
      <w:pPr>
        <w:pStyle w:val="Default"/>
        <w:numPr>
          <w:ilvl w:val="1"/>
          <w:numId w:val="2"/>
        </w:numPr>
        <w:spacing w:before="0" w:line="240" w:lineRule="auto"/>
        <w:jc w:val="both"/>
        <w:rPr>
          <w:rFonts w:ascii="Times New Roman" w:hAnsi="Times New Roman" w:cs="Times New Roman"/>
          <w:b/>
          <w:bCs/>
          <w:lang w:val="lv-LV"/>
        </w:rPr>
      </w:pPr>
      <w:r w:rsidRPr="003E2D9E">
        <w:rPr>
          <w:rFonts w:ascii="Times New Roman" w:hAnsi="Times New Roman" w:cs="Times New Roman"/>
          <w:b/>
          <w:bCs/>
          <w:lang w:val="lv-LV"/>
        </w:rPr>
        <w:lastRenderedPageBreak/>
        <w:t>Informācija par pasūtītāju</w:t>
      </w:r>
    </w:p>
    <w:p w14:paraId="7C1D9A5D" w14:textId="77777777" w:rsidR="0098166E" w:rsidRPr="003E2D9E" w:rsidRDefault="0098166E" w:rsidP="009D6747">
      <w:pPr>
        <w:pStyle w:val="Default"/>
        <w:spacing w:before="0" w:line="240" w:lineRule="auto"/>
        <w:jc w:val="both"/>
        <w:rPr>
          <w:rFonts w:ascii="Times New Roman" w:eastAsia="Times New Roman" w:hAnsi="Times New Roman" w:cs="Times New Roman"/>
          <w:b/>
          <w:bCs/>
          <w:lang w:val="lv-LV"/>
        </w:rPr>
      </w:pPr>
    </w:p>
    <w:p w14:paraId="16B7CFEF" w14:textId="77777777" w:rsidR="0098166E" w:rsidRPr="003E2D9E" w:rsidRDefault="0098166E" w:rsidP="009D6747">
      <w:pPr>
        <w:pStyle w:val="BodyAA"/>
        <w:ind w:left="360"/>
        <w:jc w:val="both"/>
        <w:rPr>
          <w:rFonts w:ascii="Times New Roman" w:eastAsia="Times New Roman" w:hAnsi="Times New Roman" w:cs="Times New Roman"/>
          <w:b/>
          <w:bCs/>
          <w:sz w:val="24"/>
          <w:szCs w:val="24"/>
          <w:lang w:val="lv-LV"/>
        </w:rPr>
      </w:pPr>
      <w:r w:rsidRPr="003E2D9E">
        <w:rPr>
          <w:rFonts w:ascii="Times New Roman" w:hAnsi="Times New Roman" w:cs="Times New Roman"/>
          <w:b/>
          <w:bCs/>
          <w:sz w:val="24"/>
          <w:szCs w:val="24"/>
          <w:lang w:val="lv-LV"/>
        </w:rPr>
        <w:t>1.1. Pasūtītājs</w:t>
      </w:r>
    </w:p>
    <w:p w14:paraId="24B0B7E7" w14:textId="4FDBCAB8"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SIA "</w:t>
      </w:r>
      <w:proofErr w:type="spellStart"/>
      <w:r w:rsidRPr="003E2D9E">
        <w:rPr>
          <w:rFonts w:ascii="Times New Roman" w:hAnsi="Times New Roman" w:cs="Times New Roman"/>
          <w:sz w:val="24"/>
          <w:szCs w:val="24"/>
          <w:lang w:val="lv-LV"/>
        </w:rPr>
        <w:t>Strive</w:t>
      </w:r>
      <w:proofErr w:type="spellEnd"/>
      <w:r w:rsidRPr="003E2D9E">
        <w:rPr>
          <w:rFonts w:ascii="Times New Roman" w:hAnsi="Times New Roman" w:cs="Times New Roman"/>
          <w:sz w:val="24"/>
          <w:szCs w:val="24"/>
          <w:lang w:val="lv-LV"/>
        </w:rPr>
        <w:t>"</w:t>
      </w:r>
    </w:p>
    <w:p w14:paraId="21B923A9" w14:textId="77777777" w:rsidR="0098166E" w:rsidRPr="003E2D9E" w:rsidRDefault="0098166E" w:rsidP="009D6747">
      <w:pPr>
        <w:pStyle w:val="BodyAA"/>
        <w:ind w:left="720"/>
        <w:jc w:val="both"/>
        <w:rPr>
          <w:rFonts w:ascii="Times New Roman" w:hAnsi="Times New Roman" w:cs="Times New Roman"/>
          <w:sz w:val="24"/>
          <w:szCs w:val="24"/>
          <w:lang w:val="lv-LV"/>
        </w:rPr>
      </w:pPr>
      <w:r w:rsidRPr="003E2D9E">
        <w:rPr>
          <w:rFonts w:ascii="Times New Roman" w:hAnsi="Times New Roman" w:cs="Times New Roman"/>
          <w:sz w:val="24"/>
          <w:szCs w:val="24"/>
          <w:lang w:val="lv-LV"/>
        </w:rPr>
        <w:t>Parka iela 16, Lielvārde, Ogres nov., LV-5070</w:t>
      </w:r>
    </w:p>
    <w:p w14:paraId="518EA075" w14:textId="4A3C2740"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Reģistrācijas numurs: 40103638106</w:t>
      </w:r>
    </w:p>
    <w:p w14:paraId="67AE79B9" w14:textId="77777777" w:rsidR="0098166E" w:rsidRPr="003E2D9E" w:rsidRDefault="0098166E" w:rsidP="009D6747">
      <w:pPr>
        <w:pStyle w:val="BodyAA"/>
        <w:ind w:left="360"/>
        <w:jc w:val="both"/>
        <w:rPr>
          <w:rFonts w:ascii="Times New Roman" w:eastAsia="Times New Roman" w:hAnsi="Times New Roman" w:cs="Times New Roman"/>
          <w:sz w:val="24"/>
          <w:szCs w:val="24"/>
          <w:lang w:val="lv-LV"/>
        </w:rPr>
      </w:pPr>
    </w:p>
    <w:p w14:paraId="2B80AA84" w14:textId="77777777" w:rsidR="0098166E" w:rsidRPr="003E2D9E" w:rsidRDefault="0098166E" w:rsidP="009D6747">
      <w:pPr>
        <w:pStyle w:val="BodyAA"/>
        <w:ind w:left="360"/>
        <w:jc w:val="both"/>
        <w:rPr>
          <w:rFonts w:ascii="Times New Roman" w:eastAsia="Times New Roman" w:hAnsi="Times New Roman" w:cs="Times New Roman"/>
          <w:b/>
          <w:bCs/>
          <w:sz w:val="24"/>
          <w:szCs w:val="24"/>
          <w:lang w:val="lv-LV"/>
        </w:rPr>
      </w:pPr>
      <w:r w:rsidRPr="003E2D9E">
        <w:rPr>
          <w:rFonts w:ascii="Times New Roman" w:hAnsi="Times New Roman" w:cs="Times New Roman"/>
          <w:b/>
          <w:bCs/>
          <w:sz w:val="24"/>
          <w:szCs w:val="24"/>
          <w:lang w:val="lv-LV"/>
        </w:rPr>
        <w:t xml:space="preserve">1.2. Pasūtītāja kontaktpersona </w:t>
      </w:r>
    </w:p>
    <w:p w14:paraId="021A4A8C" w14:textId="48CC7730"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Jānis Usāns</w:t>
      </w:r>
    </w:p>
    <w:p w14:paraId="45AA8000" w14:textId="4917E40B"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Valdes loceklis</w:t>
      </w:r>
    </w:p>
    <w:p w14:paraId="38FD611C" w14:textId="71078BA7"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janis@strive.lv</w:t>
      </w:r>
    </w:p>
    <w:p w14:paraId="6B83493C" w14:textId="77777777" w:rsidR="0098166E" w:rsidRPr="003E2D9E" w:rsidRDefault="0098166E" w:rsidP="009D6747">
      <w:pPr>
        <w:pStyle w:val="BodyA"/>
        <w:jc w:val="both"/>
        <w:rPr>
          <w:lang w:val="lv-LV"/>
        </w:rPr>
      </w:pPr>
    </w:p>
    <w:p w14:paraId="269D6960" w14:textId="77777777" w:rsidR="0098166E" w:rsidRPr="003E2D9E" w:rsidRDefault="0098166E" w:rsidP="009D6747">
      <w:pPr>
        <w:pStyle w:val="Heading"/>
        <w:numPr>
          <w:ilvl w:val="0"/>
          <w:numId w:val="3"/>
        </w:numPr>
        <w:jc w:val="both"/>
        <w:rPr>
          <w:rFonts w:ascii="Times New Roman" w:hAnsi="Times New Roman" w:cs="Times New Roman"/>
          <w:sz w:val="24"/>
          <w:szCs w:val="24"/>
          <w:lang w:val="lv-LV"/>
        </w:rPr>
      </w:pPr>
      <w:r w:rsidRPr="003E2D9E">
        <w:rPr>
          <w:rFonts w:ascii="Times New Roman" w:hAnsi="Times New Roman" w:cs="Times New Roman"/>
          <w:sz w:val="24"/>
          <w:szCs w:val="24"/>
          <w:lang w:val="lv-LV"/>
        </w:rPr>
        <w:t>Informācija par iepirkuma priekšmetu</w:t>
      </w:r>
    </w:p>
    <w:p w14:paraId="7FE054F9" w14:textId="725A1416" w:rsidR="0098166E" w:rsidRPr="003E2D9E" w:rsidRDefault="0098166E" w:rsidP="009D6747">
      <w:pPr>
        <w:pStyle w:val="BodyAA"/>
        <w:ind w:left="720"/>
        <w:jc w:val="both"/>
        <w:rPr>
          <w:rFonts w:ascii="Times New Roman" w:eastAsia="Times New Roman" w:hAnsi="Times New Roman" w:cs="Times New Roman"/>
          <w:sz w:val="24"/>
          <w:szCs w:val="24"/>
          <w:lang w:val="lv-LV"/>
        </w:rPr>
      </w:pPr>
      <w:r w:rsidRPr="003E2D9E">
        <w:rPr>
          <w:rFonts w:ascii="Times New Roman" w:hAnsi="Times New Roman" w:cs="Times New Roman"/>
          <w:sz w:val="24"/>
          <w:szCs w:val="24"/>
          <w:lang w:val="lv-LV"/>
        </w:rPr>
        <w:t xml:space="preserve">Iepirkuma nosaukums: </w:t>
      </w:r>
      <w:r w:rsidRPr="003E2D9E">
        <w:rPr>
          <w:rFonts w:ascii="Times New Roman" w:hAnsi="Times New Roman" w:cs="Times New Roman"/>
          <w:sz w:val="24"/>
          <w:szCs w:val="24"/>
          <w:rtl/>
          <w:lang w:val="lv-LV"/>
        </w:rPr>
        <w:t>“</w:t>
      </w:r>
      <w:r w:rsidR="009D6747" w:rsidRPr="003E2D9E">
        <w:rPr>
          <w:rFonts w:ascii="Times New Roman" w:hAnsi="Times New Roman" w:cs="Times New Roman"/>
          <w:bCs/>
          <w:sz w:val="24"/>
          <w:szCs w:val="24"/>
          <w:lang w:val="lv-LV"/>
        </w:rPr>
        <w:t xml:space="preserve">Pētījums par anomāliju detekciju </w:t>
      </w:r>
      <w:r w:rsidR="0098533D" w:rsidRPr="003E2D9E">
        <w:rPr>
          <w:rFonts w:ascii="Times New Roman" w:hAnsi="Times New Roman" w:cs="Times New Roman"/>
          <w:bCs/>
          <w:sz w:val="24"/>
          <w:szCs w:val="24"/>
          <w:lang w:val="lv-LV"/>
        </w:rPr>
        <w:t>metožu</w:t>
      </w:r>
      <w:r w:rsidR="009D6747" w:rsidRPr="003E2D9E">
        <w:rPr>
          <w:rFonts w:ascii="Times New Roman" w:hAnsi="Times New Roman" w:cs="Times New Roman"/>
          <w:bCs/>
          <w:sz w:val="24"/>
          <w:szCs w:val="24"/>
          <w:lang w:val="lv-LV"/>
        </w:rPr>
        <w:t xml:space="preserve"> izmantošanu rotējošās iekārtās</w:t>
      </w:r>
      <w:r w:rsidRPr="003E2D9E">
        <w:rPr>
          <w:rFonts w:ascii="Times New Roman" w:hAnsi="Times New Roman" w:cs="Times New Roman"/>
          <w:sz w:val="24"/>
          <w:szCs w:val="24"/>
          <w:lang w:val="lv-LV"/>
        </w:rPr>
        <w:t>”</w:t>
      </w:r>
    </w:p>
    <w:p w14:paraId="5C28D123" w14:textId="77777777" w:rsidR="0098166E" w:rsidRPr="003E2D9E" w:rsidRDefault="0098166E" w:rsidP="009D6747">
      <w:pPr>
        <w:pStyle w:val="BodyA"/>
        <w:jc w:val="both"/>
        <w:rPr>
          <w:lang w:val="lv-LV"/>
        </w:rPr>
      </w:pPr>
    </w:p>
    <w:p w14:paraId="24EC0F26" w14:textId="77777777" w:rsidR="0098166E" w:rsidRPr="003E2D9E" w:rsidRDefault="0098166E" w:rsidP="009D6747">
      <w:pPr>
        <w:pStyle w:val="BodyAA"/>
        <w:numPr>
          <w:ilvl w:val="1"/>
          <w:numId w:val="3"/>
        </w:numPr>
        <w:jc w:val="both"/>
        <w:rPr>
          <w:rFonts w:ascii="Times New Roman" w:hAnsi="Times New Roman" w:cs="Times New Roman"/>
          <w:sz w:val="24"/>
          <w:szCs w:val="24"/>
          <w:lang w:val="lv-LV"/>
        </w:rPr>
      </w:pPr>
      <w:r w:rsidRPr="003E2D9E">
        <w:rPr>
          <w:rFonts w:ascii="Times New Roman" w:hAnsi="Times New Roman" w:cs="Times New Roman"/>
          <w:b/>
          <w:bCs/>
          <w:sz w:val="24"/>
          <w:szCs w:val="24"/>
          <w:lang w:val="lv-LV"/>
        </w:rPr>
        <w:t>Iepirkums</w:t>
      </w:r>
      <w:r w:rsidRPr="003E2D9E">
        <w:rPr>
          <w:rFonts w:ascii="Times New Roman" w:hAnsi="Times New Roman" w:cs="Times New Roman"/>
          <w:sz w:val="24"/>
          <w:szCs w:val="24"/>
          <w:lang w:val="lv-LV"/>
        </w:rPr>
        <w:t xml:space="preserve"> tiek rīkots saskaņā ar Ministru kabineta 28.02.2017. noteikumiem Nr.104 „Noteikumi par iepirkuma procedūru un tās piemērošanas kārtību pasūtītāja finansētiem projektiem”. </w:t>
      </w:r>
    </w:p>
    <w:p w14:paraId="3B0BB8BD" w14:textId="77777777" w:rsidR="00C16551" w:rsidRPr="002C20A0" w:rsidRDefault="00C16551" w:rsidP="002C20A0">
      <w:pPr>
        <w:pStyle w:val="NormalWeb"/>
        <w:numPr>
          <w:ilvl w:val="2"/>
          <w:numId w:val="3"/>
        </w:numPr>
        <w:rPr>
          <w:lang w:val="lv-LV"/>
        </w:rPr>
      </w:pPr>
      <w:r w:rsidRPr="002C20A0">
        <w:rPr>
          <w:b/>
          <w:lang w:val="lv-LV"/>
        </w:rPr>
        <w:t>Projekts tiek finansēts</w:t>
      </w:r>
      <w:r w:rsidRPr="002C20A0">
        <w:rPr>
          <w:lang w:val="lv-LV"/>
        </w:rPr>
        <w:t xml:space="preserve"> ar Eiropas Savienības Atveseļošanas fonda atbalstu Latvijas Atveseļošanas un noturības mehānisma plāna 1.2. reformu un investīciju virziena „Energoefektivitātes uzlabošana” 1.2.1.2.i.2. investīcijas „Inovatīvu produktu un tehnoloģiju izstrāde” ietvaros, īstenojot projektu Nr. </w:t>
      </w:r>
      <w:r w:rsidRPr="002C20A0">
        <w:rPr>
          <w:rStyle w:val="Strong"/>
          <w:lang w:val="lv-LV"/>
        </w:rPr>
        <w:t>1.2.1.2.i.2/1/24/A/CFLA/003</w:t>
      </w:r>
      <w:r w:rsidRPr="002C20A0">
        <w:rPr>
          <w:lang w:val="lv-LV"/>
        </w:rPr>
        <w:t xml:space="preserve"> „Inovatīvu produktu un tehnoloģiju izstrāde Enerģētikas un transporta kompetences centra ietvaros”.</w:t>
      </w:r>
    </w:p>
    <w:p w14:paraId="2165B160" w14:textId="4E53E631" w:rsidR="0098166E" w:rsidRPr="003E2D9E" w:rsidRDefault="0098166E" w:rsidP="009D6747">
      <w:pPr>
        <w:pStyle w:val="BodyA"/>
        <w:numPr>
          <w:ilvl w:val="1"/>
          <w:numId w:val="3"/>
        </w:numPr>
        <w:jc w:val="both"/>
        <w:rPr>
          <w:lang w:val="lv-LV"/>
        </w:rPr>
      </w:pPr>
      <w:r w:rsidRPr="003E2D9E">
        <w:rPr>
          <w:lang w:val="lv-LV"/>
        </w:rPr>
        <w:t xml:space="preserve">Iepirkuma priekšmeta detalizēts raksturojums jeb tehniskās prasības apkopotas un pievienotas šī nolikuma </w:t>
      </w:r>
      <w:r w:rsidR="00106CE4" w:rsidRPr="003E2D9E">
        <w:rPr>
          <w:lang w:val="lv-LV"/>
        </w:rPr>
        <w:t xml:space="preserve">pielikumā Nr. 1 </w:t>
      </w:r>
      <w:r w:rsidR="004B40BE">
        <w:rPr>
          <w:lang w:val="lv-LV"/>
        </w:rPr>
        <w:t>“</w:t>
      </w:r>
      <w:r w:rsidR="004B40BE" w:rsidRPr="003E2D9E">
        <w:rPr>
          <w:lang w:val="lv-LV"/>
        </w:rPr>
        <w:t>Tehniskā specifikācija</w:t>
      </w:r>
      <w:r w:rsidR="004B40BE">
        <w:rPr>
          <w:lang w:val="lv-LV"/>
        </w:rPr>
        <w:t>”</w:t>
      </w:r>
      <w:r w:rsidRPr="003E2D9E">
        <w:rPr>
          <w:lang w:val="lv-LV"/>
        </w:rPr>
        <w:t>.</w:t>
      </w:r>
    </w:p>
    <w:p w14:paraId="546CA8DC" w14:textId="5748353B" w:rsidR="0098166E" w:rsidRPr="003E2D9E" w:rsidRDefault="0098166E" w:rsidP="009D6747">
      <w:pPr>
        <w:pStyle w:val="BodyA"/>
        <w:numPr>
          <w:ilvl w:val="1"/>
          <w:numId w:val="3"/>
        </w:numPr>
        <w:jc w:val="both"/>
        <w:rPr>
          <w:lang w:val="lv-LV"/>
        </w:rPr>
      </w:pPr>
      <w:r w:rsidRPr="003E2D9E">
        <w:rPr>
          <w:lang w:val="lv-LV"/>
        </w:rPr>
        <w:t xml:space="preserve">Iepirkuma </w:t>
      </w:r>
      <w:r w:rsidR="00F17197" w:rsidRPr="003E2D9E">
        <w:rPr>
          <w:lang w:val="lv-LV"/>
        </w:rPr>
        <w:t>paredzamā</w:t>
      </w:r>
      <w:r w:rsidRPr="003E2D9E">
        <w:rPr>
          <w:lang w:val="lv-LV"/>
        </w:rPr>
        <w:t xml:space="preserve"> līguma cena ir </w:t>
      </w:r>
      <w:r w:rsidR="009D6747" w:rsidRPr="003E2D9E">
        <w:rPr>
          <w:b/>
          <w:lang w:val="lv-LV"/>
        </w:rPr>
        <w:t>25000</w:t>
      </w:r>
      <w:r w:rsidRPr="003E2D9E">
        <w:rPr>
          <w:b/>
          <w:lang w:val="lv-LV"/>
        </w:rPr>
        <w:t xml:space="preserve"> eiro bez PVN.</w:t>
      </w:r>
    </w:p>
    <w:p w14:paraId="208906E3" w14:textId="36AB695F" w:rsidR="0098166E" w:rsidRPr="003E2D9E" w:rsidRDefault="0098166E" w:rsidP="009D6747">
      <w:pPr>
        <w:pStyle w:val="BodyAA"/>
        <w:numPr>
          <w:ilvl w:val="1"/>
          <w:numId w:val="3"/>
        </w:numPr>
        <w:jc w:val="both"/>
        <w:rPr>
          <w:rFonts w:ascii="Times New Roman" w:hAnsi="Times New Roman" w:cs="Times New Roman"/>
          <w:sz w:val="24"/>
          <w:szCs w:val="24"/>
          <w:lang w:val="lv-LV"/>
        </w:rPr>
      </w:pPr>
      <w:r w:rsidRPr="003E2D9E">
        <w:rPr>
          <w:rFonts w:ascii="Times New Roman" w:hAnsi="Times New Roman" w:cs="Times New Roman"/>
          <w:bCs/>
          <w:sz w:val="24"/>
          <w:szCs w:val="24"/>
          <w:u w:color="FF9300"/>
          <w:lang w:val="lv-LV"/>
        </w:rPr>
        <w:t>Līguma izpildes termiņ</w:t>
      </w:r>
      <w:r w:rsidR="000A2AAA">
        <w:rPr>
          <w:rFonts w:ascii="Times New Roman" w:hAnsi="Times New Roman" w:cs="Times New Roman"/>
          <w:bCs/>
          <w:sz w:val="24"/>
          <w:szCs w:val="24"/>
          <w:u w:color="FF9300"/>
          <w:lang w:val="lv-LV"/>
        </w:rPr>
        <w:t>š</w:t>
      </w:r>
      <w:r w:rsidRPr="003E2D9E">
        <w:rPr>
          <w:rFonts w:ascii="Times New Roman" w:hAnsi="Times New Roman" w:cs="Times New Roman"/>
          <w:bCs/>
          <w:sz w:val="24"/>
          <w:szCs w:val="24"/>
          <w:u w:color="FF9300"/>
          <w:lang w:val="lv-LV"/>
        </w:rPr>
        <w:t xml:space="preserve">: </w:t>
      </w:r>
      <w:r w:rsidRPr="003E2D9E">
        <w:rPr>
          <w:rFonts w:ascii="Times New Roman" w:hAnsi="Times New Roman" w:cs="Times New Roman"/>
          <w:bCs/>
          <w:sz w:val="24"/>
          <w:szCs w:val="24"/>
          <w:lang w:val="lv-LV"/>
        </w:rPr>
        <w:t>202</w:t>
      </w:r>
      <w:r w:rsidR="00EC705F">
        <w:rPr>
          <w:rFonts w:ascii="Times New Roman" w:hAnsi="Times New Roman" w:cs="Times New Roman"/>
          <w:bCs/>
          <w:sz w:val="24"/>
          <w:szCs w:val="24"/>
          <w:lang w:val="lv-LV"/>
        </w:rPr>
        <w:t>7</w:t>
      </w:r>
      <w:r w:rsidRPr="003E2D9E">
        <w:rPr>
          <w:rFonts w:ascii="Times New Roman" w:hAnsi="Times New Roman" w:cs="Times New Roman"/>
          <w:bCs/>
          <w:sz w:val="24"/>
          <w:szCs w:val="24"/>
          <w:lang w:val="lv-LV"/>
        </w:rPr>
        <w:t>.gada</w:t>
      </w:r>
      <w:r w:rsidR="00B7472C" w:rsidRPr="003E2D9E">
        <w:rPr>
          <w:rFonts w:ascii="Times New Roman" w:hAnsi="Times New Roman" w:cs="Times New Roman"/>
          <w:bCs/>
          <w:sz w:val="24"/>
          <w:szCs w:val="24"/>
          <w:lang w:val="lv-LV"/>
        </w:rPr>
        <w:t xml:space="preserve"> </w:t>
      </w:r>
      <w:r w:rsidR="004B7106">
        <w:rPr>
          <w:rFonts w:ascii="Times New Roman" w:hAnsi="Times New Roman" w:cs="Times New Roman"/>
          <w:bCs/>
          <w:sz w:val="24"/>
          <w:szCs w:val="24"/>
          <w:lang w:val="lv-LV"/>
        </w:rPr>
        <w:t>19</w:t>
      </w:r>
      <w:r w:rsidRPr="003E2D9E">
        <w:rPr>
          <w:rFonts w:ascii="Times New Roman" w:hAnsi="Times New Roman" w:cs="Times New Roman"/>
          <w:bCs/>
          <w:sz w:val="24"/>
          <w:szCs w:val="24"/>
          <w:lang w:val="lv-LV"/>
        </w:rPr>
        <w:t>.</w:t>
      </w:r>
      <w:r w:rsidR="00EC705F">
        <w:rPr>
          <w:rFonts w:ascii="Times New Roman" w:hAnsi="Times New Roman" w:cs="Times New Roman"/>
          <w:bCs/>
          <w:sz w:val="24"/>
          <w:szCs w:val="24"/>
          <w:lang w:val="lv-LV"/>
        </w:rPr>
        <w:t>februāris</w:t>
      </w:r>
      <w:r w:rsidR="003528B3" w:rsidRPr="003E2D9E">
        <w:rPr>
          <w:rFonts w:ascii="Times New Roman" w:hAnsi="Times New Roman" w:cs="Times New Roman"/>
          <w:bCs/>
          <w:sz w:val="24"/>
          <w:szCs w:val="24"/>
          <w:lang w:val="lv-LV"/>
        </w:rPr>
        <w:t>.</w:t>
      </w:r>
    </w:p>
    <w:p w14:paraId="19FAF8DB" w14:textId="49415E03" w:rsidR="0098166E" w:rsidRPr="003E2D9E" w:rsidRDefault="0098166E" w:rsidP="009D6747">
      <w:pPr>
        <w:pStyle w:val="BodyAA"/>
        <w:numPr>
          <w:ilvl w:val="1"/>
          <w:numId w:val="3"/>
        </w:numPr>
        <w:jc w:val="both"/>
        <w:rPr>
          <w:rFonts w:ascii="Times New Roman" w:hAnsi="Times New Roman" w:cs="Times New Roman"/>
          <w:sz w:val="24"/>
          <w:szCs w:val="24"/>
          <w:lang w:val="lv-LV"/>
        </w:rPr>
      </w:pPr>
      <w:r w:rsidRPr="003E2D9E">
        <w:rPr>
          <w:rFonts w:ascii="Times New Roman" w:hAnsi="Times New Roman" w:cs="Times New Roman"/>
          <w:bCs/>
          <w:sz w:val="24"/>
          <w:szCs w:val="24"/>
          <w:lang w:val="lv-LV"/>
        </w:rPr>
        <w:t>Piedāvājuma iesniegšanas termiņš:</w:t>
      </w:r>
      <w:r w:rsidRPr="003E2D9E">
        <w:rPr>
          <w:rStyle w:val="NoneA"/>
          <w:rFonts w:ascii="Times New Roman" w:hAnsi="Times New Roman" w:cs="Times New Roman"/>
          <w:sz w:val="24"/>
          <w:szCs w:val="24"/>
          <w:lang w:val="lv-LV"/>
        </w:rPr>
        <w:t xml:space="preserve"> Pretendents iesniedz piedāvājumu līdz </w:t>
      </w:r>
      <w:r w:rsidRPr="003E2D9E">
        <w:rPr>
          <w:rFonts w:ascii="Times New Roman" w:hAnsi="Times New Roman" w:cs="Times New Roman"/>
          <w:bCs/>
          <w:sz w:val="24"/>
          <w:szCs w:val="24"/>
          <w:lang w:val="lv-LV"/>
        </w:rPr>
        <w:t>202</w:t>
      </w:r>
      <w:r w:rsidR="009D6747" w:rsidRPr="003E2D9E">
        <w:rPr>
          <w:rFonts w:ascii="Times New Roman" w:hAnsi="Times New Roman" w:cs="Times New Roman"/>
          <w:bCs/>
          <w:sz w:val="24"/>
          <w:szCs w:val="24"/>
          <w:lang w:val="lv-LV"/>
        </w:rPr>
        <w:t>6</w:t>
      </w:r>
      <w:r w:rsidRPr="003E2D9E">
        <w:rPr>
          <w:rFonts w:ascii="Times New Roman" w:hAnsi="Times New Roman" w:cs="Times New Roman"/>
          <w:bCs/>
          <w:sz w:val="24"/>
          <w:szCs w:val="24"/>
          <w:lang w:val="lv-LV"/>
        </w:rPr>
        <w:t xml:space="preserve">.gada </w:t>
      </w:r>
      <w:r w:rsidR="00EC705F">
        <w:rPr>
          <w:rFonts w:ascii="Times New Roman" w:hAnsi="Times New Roman" w:cs="Times New Roman"/>
          <w:bCs/>
          <w:sz w:val="24"/>
          <w:szCs w:val="24"/>
          <w:lang w:val="lv-LV"/>
        </w:rPr>
        <w:t>1</w:t>
      </w:r>
      <w:r w:rsidR="004B7106">
        <w:rPr>
          <w:rFonts w:ascii="Times New Roman" w:hAnsi="Times New Roman" w:cs="Times New Roman"/>
          <w:bCs/>
          <w:sz w:val="24"/>
          <w:szCs w:val="24"/>
          <w:lang w:val="lv-LV"/>
        </w:rPr>
        <w:t>9</w:t>
      </w:r>
      <w:r w:rsidRPr="003E2D9E">
        <w:rPr>
          <w:rFonts w:ascii="Times New Roman" w:hAnsi="Times New Roman" w:cs="Times New Roman"/>
          <w:bCs/>
          <w:sz w:val="24"/>
          <w:szCs w:val="24"/>
          <w:lang w:val="lv-LV"/>
        </w:rPr>
        <w:t>.</w:t>
      </w:r>
      <w:r w:rsidR="009D6747" w:rsidRPr="003E2D9E">
        <w:rPr>
          <w:rFonts w:ascii="Times New Roman" w:hAnsi="Times New Roman" w:cs="Times New Roman"/>
          <w:bCs/>
          <w:sz w:val="24"/>
          <w:szCs w:val="24"/>
          <w:lang w:val="lv-LV"/>
        </w:rPr>
        <w:t>novembrim</w:t>
      </w:r>
      <w:r w:rsidRPr="003E2D9E">
        <w:rPr>
          <w:rFonts w:ascii="Times New Roman" w:hAnsi="Times New Roman" w:cs="Times New Roman"/>
          <w:bCs/>
          <w:sz w:val="24"/>
          <w:szCs w:val="24"/>
          <w:lang w:val="lv-LV"/>
        </w:rPr>
        <w:t>.</w:t>
      </w:r>
    </w:p>
    <w:p w14:paraId="7D6335DE" w14:textId="64DAFB05" w:rsidR="00351A9F" w:rsidRPr="003E2D9E" w:rsidRDefault="0098166E" w:rsidP="009D6747">
      <w:pPr>
        <w:pStyle w:val="BodyAA"/>
        <w:numPr>
          <w:ilvl w:val="1"/>
          <w:numId w:val="3"/>
        </w:numPr>
        <w:jc w:val="both"/>
        <w:rPr>
          <w:rFonts w:ascii="Times New Roman" w:hAnsi="Times New Roman" w:cs="Times New Roman"/>
          <w:sz w:val="24"/>
          <w:szCs w:val="24"/>
          <w:lang w:val="lv-LV"/>
        </w:rPr>
      </w:pPr>
      <w:r w:rsidRPr="003E2D9E">
        <w:rPr>
          <w:rFonts w:ascii="Times New Roman" w:hAnsi="Times New Roman" w:cs="Times New Roman"/>
          <w:sz w:val="24"/>
          <w:szCs w:val="24"/>
          <w:lang w:val="lv-LV"/>
        </w:rPr>
        <w:t xml:space="preserve">Piedāvājumu iesniegšanas vieta un kārtība: Piedāvājums jāiesniedz elektroniskā veidā, sūtot uz e-pasta adresi: </w:t>
      </w:r>
      <w:hyperlink r:id="rId7" w:history="1">
        <w:r w:rsidR="00351A9F" w:rsidRPr="003E2D9E">
          <w:rPr>
            <w:rStyle w:val="Hyperlink"/>
            <w:rFonts w:ascii="Times New Roman" w:hAnsi="Times New Roman" w:cs="Times New Roman"/>
            <w:sz w:val="24"/>
            <w:szCs w:val="24"/>
            <w:lang w:val="lv-LV"/>
          </w:rPr>
          <w:t>janis@strive.lv</w:t>
        </w:r>
      </w:hyperlink>
    </w:p>
    <w:p w14:paraId="45979545" w14:textId="68DAC3E9" w:rsidR="00351A9F" w:rsidRPr="003E2D9E" w:rsidRDefault="00351A9F" w:rsidP="009D6747">
      <w:pPr>
        <w:pStyle w:val="BodyAA"/>
        <w:numPr>
          <w:ilvl w:val="1"/>
          <w:numId w:val="3"/>
        </w:numPr>
        <w:tabs>
          <w:tab w:val="left" w:pos="900"/>
          <w:tab w:val="left" w:pos="990"/>
        </w:tabs>
        <w:jc w:val="both"/>
        <w:rPr>
          <w:rFonts w:ascii="Times New Roman" w:hAnsi="Times New Roman" w:cs="Times New Roman"/>
          <w:sz w:val="24"/>
          <w:szCs w:val="24"/>
          <w:lang w:val="lv-LV"/>
        </w:rPr>
      </w:pPr>
      <w:r w:rsidRPr="003E2D9E">
        <w:rPr>
          <w:rFonts w:ascii="Times New Roman" w:hAnsi="Times New Roman" w:cs="Times New Roman"/>
          <w:sz w:val="24"/>
          <w:szCs w:val="24"/>
          <w:lang w:val="lv-LV"/>
        </w:rPr>
        <w:t>Pretendents ir tiesīgs iesniegt tikai vienu</w:t>
      </w:r>
      <w:r w:rsidR="0049708C" w:rsidRPr="003E2D9E">
        <w:rPr>
          <w:rFonts w:ascii="Times New Roman" w:hAnsi="Times New Roman" w:cs="Times New Roman"/>
          <w:sz w:val="24"/>
          <w:szCs w:val="24"/>
          <w:lang w:val="lv-LV"/>
        </w:rPr>
        <w:t xml:space="preserve"> </w:t>
      </w:r>
      <w:r w:rsidRPr="003E2D9E">
        <w:rPr>
          <w:rFonts w:ascii="Times New Roman" w:hAnsi="Times New Roman" w:cs="Times New Roman"/>
          <w:sz w:val="24"/>
          <w:szCs w:val="24"/>
          <w:lang w:val="lv-LV"/>
        </w:rPr>
        <w:t>piedāvājuma variantu par visu iepirkuma priekšmetu kopā.</w:t>
      </w:r>
    </w:p>
    <w:p w14:paraId="4291AB40" w14:textId="4C9E0888" w:rsidR="00351A9F" w:rsidRPr="003E2D9E" w:rsidRDefault="00351A9F" w:rsidP="009D6747">
      <w:pPr>
        <w:pStyle w:val="BodyAA"/>
        <w:numPr>
          <w:ilvl w:val="1"/>
          <w:numId w:val="3"/>
        </w:numPr>
        <w:tabs>
          <w:tab w:val="left" w:pos="900"/>
          <w:tab w:val="left" w:pos="990"/>
        </w:tabs>
        <w:jc w:val="both"/>
        <w:rPr>
          <w:rFonts w:ascii="Times New Roman" w:hAnsi="Times New Roman" w:cs="Times New Roman"/>
          <w:sz w:val="24"/>
          <w:szCs w:val="24"/>
          <w:lang w:val="lv-LV"/>
        </w:rPr>
      </w:pPr>
      <w:r w:rsidRPr="003E2D9E">
        <w:rPr>
          <w:rFonts w:ascii="Times New Roman" w:hAnsi="Times New Roman" w:cs="Times New Roman"/>
          <w:b/>
          <w:bCs/>
          <w:sz w:val="24"/>
          <w:szCs w:val="24"/>
          <w:lang w:val="lv-LV"/>
        </w:rPr>
        <w:t>Finanšu piedāvājums:</w:t>
      </w:r>
      <w:r w:rsidRPr="003E2D9E">
        <w:rPr>
          <w:rFonts w:ascii="Times New Roman" w:hAnsi="Times New Roman" w:cs="Times New Roman"/>
          <w:sz w:val="24"/>
          <w:szCs w:val="24"/>
          <w:lang w:val="lv-LV"/>
        </w:rPr>
        <w:t xml:space="preserve"> Pretendentam</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ir</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jāiesniedz</w:t>
      </w:r>
      <w:r w:rsidR="0049708C" w:rsidRPr="003E2D9E">
        <w:rPr>
          <w:rFonts w:ascii="Times New Roman" w:hAnsi="Times New Roman" w:cs="Times New Roman"/>
          <w:sz w:val="24"/>
          <w:szCs w:val="24"/>
          <w:lang w:val="lv-LV"/>
        </w:rPr>
        <w:t xml:space="preserve"> parakstīts</w:t>
      </w:r>
      <w:r w:rsidRPr="003E2D9E">
        <w:rPr>
          <w:rFonts w:ascii="Times New Roman" w:hAnsi="Times New Roman" w:cs="Times New Roman"/>
          <w:spacing w:val="-7"/>
          <w:sz w:val="24"/>
          <w:szCs w:val="24"/>
          <w:lang w:val="lv-LV"/>
        </w:rPr>
        <w:t xml:space="preserve"> </w:t>
      </w:r>
      <w:r w:rsidRPr="003E2D9E">
        <w:rPr>
          <w:rFonts w:ascii="Times New Roman" w:hAnsi="Times New Roman" w:cs="Times New Roman"/>
          <w:sz w:val="24"/>
          <w:szCs w:val="24"/>
          <w:lang w:val="lv-LV"/>
        </w:rPr>
        <w:t>finanšu</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piedāvājums</w:t>
      </w:r>
      <w:r w:rsidRPr="003E2D9E">
        <w:rPr>
          <w:rFonts w:ascii="Times New Roman" w:hAnsi="Times New Roman" w:cs="Times New Roman"/>
          <w:spacing w:val="-7"/>
          <w:sz w:val="24"/>
          <w:szCs w:val="24"/>
          <w:lang w:val="lv-LV"/>
        </w:rPr>
        <w:t xml:space="preserve"> </w:t>
      </w:r>
      <w:r w:rsidRPr="003E2D9E">
        <w:rPr>
          <w:rFonts w:ascii="Times New Roman" w:hAnsi="Times New Roman" w:cs="Times New Roman"/>
          <w:sz w:val="24"/>
          <w:szCs w:val="24"/>
          <w:lang w:val="lv-LV"/>
        </w:rPr>
        <w:t>saskaņā</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ar</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Nolikuma</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pielikuma</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rtl/>
          <w:lang w:val="lv-LV"/>
        </w:rPr>
        <w:t>“</w:t>
      </w:r>
      <w:r w:rsidRPr="003E2D9E">
        <w:rPr>
          <w:rFonts w:ascii="Times New Roman" w:hAnsi="Times New Roman" w:cs="Times New Roman"/>
          <w:sz w:val="24"/>
          <w:szCs w:val="24"/>
          <w:lang w:val="lv-LV"/>
        </w:rPr>
        <w:t>Finanšu</w:t>
      </w:r>
      <w:r w:rsidRPr="003E2D9E">
        <w:rPr>
          <w:rFonts w:ascii="Times New Roman" w:hAnsi="Times New Roman" w:cs="Times New Roman"/>
          <w:spacing w:val="-5"/>
          <w:sz w:val="24"/>
          <w:szCs w:val="24"/>
          <w:lang w:val="lv-LV"/>
        </w:rPr>
        <w:t xml:space="preserve"> </w:t>
      </w:r>
      <w:r w:rsidRPr="003E2D9E">
        <w:rPr>
          <w:rFonts w:ascii="Times New Roman" w:hAnsi="Times New Roman" w:cs="Times New Roman"/>
          <w:sz w:val="24"/>
          <w:szCs w:val="24"/>
          <w:lang w:val="lv-LV"/>
        </w:rPr>
        <w:t>piedāvājums” noteikto finanšu piedāvājuma formu (pielikums</w:t>
      </w:r>
      <w:r w:rsidR="00EC705F">
        <w:rPr>
          <w:rFonts w:ascii="Times New Roman" w:hAnsi="Times New Roman" w:cs="Times New Roman"/>
          <w:sz w:val="24"/>
          <w:szCs w:val="24"/>
          <w:lang w:val="lv-LV"/>
        </w:rPr>
        <w:t xml:space="preserve"> Nr.3</w:t>
      </w:r>
      <w:r w:rsidRPr="003E2D9E">
        <w:rPr>
          <w:rFonts w:ascii="Times New Roman" w:hAnsi="Times New Roman" w:cs="Times New Roman"/>
          <w:sz w:val="24"/>
          <w:szCs w:val="24"/>
          <w:lang w:val="lv-LV"/>
        </w:rPr>
        <w:t>).</w:t>
      </w:r>
    </w:p>
    <w:p w14:paraId="66E6C339" w14:textId="0CAB462E" w:rsidR="0049708C" w:rsidRPr="003E2D9E" w:rsidRDefault="0049708C" w:rsidP="009D6747">
      <w:pPr>
        <w:pStyle w:val="BodyAA"/>
        <w:numPr>
          <w:ilvl w:val="1"/>
          <w:numId w:val="3"/>
        </w:numPr>
        <w:tabs>
          <w:tab w:val="left" w:pos="900"/>
          <w:tab w:val="left" w:pos="990"/>
        </w:tabs>
        <w:jc w:val="both"/>
        <w:rPr>
          <w:rFonts w:ascii="Times New Roman" w:hAnsi="Times New Roman" w:cs="Times New Roman"/>
          <w:sz w:val="24"/>
          <w:szCs w:val="24"/>
          <w:lang w:val="lv-LV"/>
        </w:rPr>
      </w:pPr>
      <w:r w:rsidRPr="003E2D9E">
        <w:rPr>
          <w:rFonts w:ascii="Times New Roman" w:hAnsi="Times New Roman" w:cs="Times New Roman"/>
          <w:b/>
          <w:bCs/>
          <w:sz w:val="24"/>
          <w:szCs w:val="24"/>
          <w:lang w:val="lv-LV"/>
        </w:rPr>
        <w:t xml:space="preserve">Apliecinājums: </w:t>
      </w:r>
      <w:r w:rsidRPr="003E2D9E">
        <w:rPr>
          <w:rFonts w:ascii="Times New Roman" w:hAnsi="Times New Roman" w:cs="Times New Roman"/>
          <w:bCs/>
          <w:sz w:val="24"/>
          <w:szCs w:val="24"/>
          <w:lang w:val="lv-LV"/>
        </w:rPr>
        <w:t>Kopā ar parakstītu finanšu piedāvājumu (pielikums Nr.3), pretendentam ir jāiesniedz parakstīts apliecinājums, aizpildot apliecinājuma formu (pielikums Nr.2).</w:t>
      </w:r>
    </w:p>
    <w:p w14:paraId="40C215A9" w14:textId="77777777" w:rsidR="0098166E" w:rsidRPr="003E2D9E" w:rsidRDefault="0098166E" w:rsidP="009D6747">
      <w:pPr>
        <w:pStyle w:val="BodyAA"/>
        <w:tabs>
          <w:tab w:val="left" w:pos="900"/>
          <w:tab w:val="left" w:pos="990"/>
        </w:tabs>
        <w:jc w:val="both"/>
        <w:rPr>
          <w:rFonts w:ascii="Times New Roman" w:eastAsia="Times New Roman" w:hAnsi="Times New Roman" w:cs="Times New Roman"/>
          <w:sz w:val="24"/>
          <w:szCs w:val="24"/>
          <w:lang w:val="lv-LV"/>
        </w:rPr>
      </w:pPr>
    </w:p>
    <w:p w14:paraId="70C5C9A9" w14:textId="77777777" w:rsidR="0098166E" w:rsidRPr="003E2D9E" w:rsidRDefault="0098166E" w:rsidP="009D6747">
      <w:pPr>
        <w:pStyle w:val="BodyA"/>
        <w:numPr>
          <w:ilvl w:val="0"/>
          <w:numId w:val="3"/>
        </w:numPr>
        <w:jc w:val="both"/>
        <w:rPr>
          <w:b/>
          <w:bCs/>
          <w:lang w:val="lv-LV"/>
        </w:rPr>
      </w:pPr>
      <w:r w:rsidRPr="003E2D9E">
        <w:rPr>
          <w:b/>
          <w:bCs/>
          <w:lang w:val="lv-LV"/>
        </w:rPr>
        <w:t>Iepirkuma tehniskā specifikācija</w:t>
      </w:r>
    </w:p>
    <w:p w14:paraId="6ED64D5B" w14:textId="1CB0FEE9" w:rsidR="0098166E" w:rsidRPr="003E2D9E" w:rsidRDefault="0098166E" w:rsidP="009D6747">
      <w:pPr>
        <w:pStyle w:val="BodyAA"/>
        <w:numPr>
          <w:ilvl w:val="1"/>
          <w:numId w:val="3"/>
        </w:numPr>
        <w:jc w:val="both"/>
        <w:rPr>
          <w:rFonts w:ascii="Times New Roman" w:hAnsi="Times New Roman" w:cs="Times New Roman"/>
          <w:b/>
          <w:bCs/>
          <w:sz w:val="24"/>
          <w:szCs w:val="24"/>
          <w:lang w:val="lv-LV"/>
        </w:rPr>
      </w:pPr>
      <w:r w:rsidRPr="003E2D9E">
        <w:rPr>
          <w:rFonts w:ascii="Times New Roman" w:hAnsi="Times New Roman" w:cs="Times New Roman"/>
          <w:sz w:val="24"/>
          <w:szCs w:val="24"/>
          <w:lang w:val="lv-LV"/>
        </w:rPr>
        <w:t xml:space="preserve">Pretendents nodrošina tehnisko prasību izpildi atbilstoši šī Nolikuma </w:t>
      </w:r>
      <w:r w:rsidR="001B2BCD" w:rsidRPr="003E2D9E">
        <w:rPr>
          <w:rFonts w:ascii="Times New Roman" w:hAnsi="Times New Roman" w:cs="Times New Roman"/>
          <w:sz w:val="24"/>
          <w:szCs w:val="24"/>
          <w:lang w:val="lv-LV"/>
        </w:rPr>
        <w:t>p</w:t>
      </w:r>
      <w:r w:rsidRPr="003E2D9E">
        <w:rPr>
          <w:rFonts w:ascii="Times New Roman" w:hAnsi="Times New Roman" w:cs="Times New Roman"/>
          <w:sz w:val="24"/>
          <w:szCs w:val="24"/>
          <w:lang w:val="lv-LV"/>
        </w:rPr>
        <w:t>ielikuma Nr.</w:t>
      </w:r>
      <w:r w:rsidR="001B2BCD" w:rsidRPr="003E2D9E">
        <w:rPr>
          <w:rFonts w:ascii="Times New Roman" w:hAnsi="Times New Roman" w:cs="Times New Roman"/>
          <w:sz w:val="24"/>
          <w:szCs w:val="24"/>
          <w:lang w:val="lv-LV"/>
        </w:rPr>
        <w:t>1</w:t>
      </w:r>
      <w:r w:rsidRPr="003E2D9E">
        <w:rPr>
          <w:rFonts w:ascii="Times New Roman" w:hAnsi="Times New Roman" w:cs="Times New Roman"/>
          <w:sz w:val="24"/>
          <w:szCs w:val="24"/>
          <w:lang w:val="lv-LV"/>
        </w:rPr>
        <w:t xml:space="preserve"> </w:t>
      </w:r>
      <w:r w:rsidRPr="003E2D9E">
        <w:rPr>
          <w:rFonts w:ascii="Times New Roman" w:hAnsi="Times New Roman" w:cs="Times New Roman"/>
          <w:sz w:val="24"/>
          <w:szCs w:val="24"/>
          <w:rtl/>
          <w:lang w:val="lv-LV"/>
        </w:rPr>
        <w:t>“</w:t>
      </w:r>
      <w:r w:rsidRPr="003E2D9E">
        <w:rPr>
          <w:rFonts w:ascii="Times New Roman" w:hAnsi="Times New Roman" w:cs="Times New Roman"/>
          <w:sz w:val="24"/>
          <w:szCs w:val="24"/>
          <w:lang w:val="lv-LV"/>
        </w:rPr>
        <w:t>Tehniskā specifikācija” prasībām. Piedāvājums jāiesniedz par visu Tehniskajā specifikācijā noteikto iepirkumu.</w:t>
      </w:r>
    </w:p>
    <w:p w14:paraId="2E628ABB" w14:textId="77777777" w:rsidR="0098166E" w:rsidRPr="003E2D9E" w:rsidRDefault="0098166E" w:rsidP="009D6747">
      <w:pPr>
        <w:pStyle w:val="BodyAA"/>
        <w:jc w:val="both"/>
        <w:rPr>
          <w:rFonts w:ascii="Times New Roman" w:eastAsia="Times New Roman" w:hAnsi="Times New Roman" w:cs="Times New Roman"/>
          <w:sz w:val="24"/>
          <w:szCs w:val="24"/>
          <w:lang w:val="lv-LV"/>
        </w:rPr>
      </w:pPr>
    </w:p>
    <w:p w14:paraId="1570E65A" w14:textId="77777777" w:rsidR="0098166E" w:rsidRPr="003E2D9E" w:rsidRDefault="0098166E" w:rsidP="009D6747">
      <w:pPr>
        <w:pStyle w:val="BodyAA"/>
        <w:jc w:val="both"/>
        <w:rPr>
          <w:rFonts w:ascii="Times New Roman" w:eastAsia="Times New Roman" w:hAnsi="Times New Roman" w:cs="Times New Roman"/>
          <w:sz w:val="24"/>
          <w:szCs w:val="24"/>
          <w:lang w:val="lv-LV"/>
        </w:rPr>
      </w:pPr>
    </w:p>
    <w:p w14:paraId="2741C9F0" w14:textId="77777777" w:rsidR="0098166E" w:rsidRPr="003E2D9E" w:rsidRDefault="0098166E" w:rsidP="009D6747">
      <w:pPr>
        <w:pStyle w:val="BodyAA"/>
        <w:jc w:val="both"/>
        <w:rPr>
          <w:rFonts w:ascii="Times New Roman" w:eastAsia="Times New Roman" w:hAnsi="Times New Roman" w:cs="Times New Roman"/>
          <w:lang w:val="lv-LV"/>
        </w:rPr>
      </w:pPr>
    </w:p>
    <w:p w14:paraId="21ECBB5B" w14:textId="77777777" w:rsidR="0098166E" w:rsidRPr="003E2D9E" w:rsidRDefault="0098166E" w:rsidP="009D6747">
      <w:pPr>
        <w:pStyle w:val="BodyAA"/>
        <w:jc w:val="both"/>
        <w:rPr>
          <w:rFonts w:ascii="Times New Roman" w:eastAsia="Times New Roman" w:hAnsi="Times New Roman" w:cs="Times New Roman"/>
          <w:lang w:val="lv-LV"/>
        </w:rPr>
      </w:pPr>
    </w:p>
    <w:p w14:paraId="11DC4A42" w14:textId="77777777" w:rsidR="0098166E" w:rsidRPr="003E2D9E" w:rsidRDefault="0098166E" w:rsidP="009D6747">
      <w:pPr>
        <w:pStyle w:val="BodyAA"/>
        <w:jc w:val="both"/>
        <w:rPr>
          <w:rFonts w:ascii="Times New Roman" w:eastAsia="Times New Roman" w:hAnsi="Times New Roman" w:cs="Times New Roman"/>
          <w:lang w:val="lv-LV"/>
        </w:rPr>
      </w:pPr>
    </w:p>
    <w:p w14:paraId="4B19824B" w14:textId="63859967" w:rsidR="0098166E" w:rsidRPr="003E2D9E" w:rsidRDefault="0098166E" w:rsidP="009D6747">
      <w:pPr>
        <w:pStyle w:val="BodyAA"/>
        <w:jc w:val="both"/>
        <w:rPr>
          <w:rFonts w:ascii="Times New Roman" w:eastAsia="Times New Roman" w:hAnsi="Times New Roman" w:cs="Times New Roman"/>
          <w:lang w:val="lv-LV"/>
        </w:rPr>
      </w:pPr>
    </w:p>
    <w:p w14:paraId="175ADD70" w14:textId="77777777" w:rsidR="009D6747" w:rsidRPr="003E2D9E" w:rsidRDefault="009D6747" w:rsidP="009D6747">
      <w:pPr>
        <w:pStyle w:val="BodyAA"/>
        <w:jc w:val="both"/>
        <w:rPr>
          <w:rFonts w:ascii="Times New Roman" w:eastAsia="Times New Roman" w:hAnsi="Times New Roman" w:cs="Times New Roman"/>
          <w:lang w:val="lv-LV"/>
        </w:rPr>
      </w:pPr>
    </w:p>
    <w:p w14:paraId="2B0408DD" w14:textId="77777777" w:rsidR="0098166E" w:rsidRPr="003E2D9E" w:rsidRDefault="0098166E" w:rsidP="009D6747">
      <w:pPr>
        <w:pStyle w:val="BodyAA"/>
        <w:jc w:val="both"/>
        <w:rPr>
          <w:rFonts w:ascii="Times New Roman" w:eastAsia="Times New Roman" w:hAnsi="Times New Roman" w:cs="Times New Roman"/>
          <w:lang w:val="lv-LV"/>
        </w:rPr>
      </w:pPr>
    </w:p>
    <w:p w14:paraId="2D789048" w14:textId="4E1BBC8F" w:rsidR="003B69F1" w:rsidRPr="003E2D9E" w:rsidRDefault="0098166E" w:rsidP="009D6747">
      <w:pPr>
        <w:pStyle w:val="BodyA"/>
        <w:numPr>
          <w:ilvl w:val="0"/>
          <w:numId w:val="6"/>
        </w:numPr>
        <w:spacing w:before="75" w:after="75"/>
        <w:jc w:val="both"/>
        <w:rPr>
          <w:b/>
          <w:bCs/>
          <w:lang w:val="lv-LV"/>
        </w:rPr>
      </w:pPr>
      <w:r w:rsidRPr="003E2D9E">
        <w:rPr>
          <w:b/>
          <w:bCs/>
          <w:lang w:val="lv-LV"/>
        </w:rPr>
        <w:t>Citas Pretendentam izvirzītās prasības:</w:t>
      </w:r>
    </w:p>
    <w:p w14:paraId="191DA7CC" w14:textId="0C190213" w:rsidR="003B69F1" w:rsidRPr="003E2D9E" w:rsidRDefault="003B69F1" w:rsidP="009D6747">
      <w:pPr>
        <w:pStyle w:val="BodyAA"/>
        <w:numPr>
          <w:ilvl w:val="1"/>
          <w:numId w:val="6"/>
        </w:numPr>
        <w:jc w:val="both"/>
        <w:rPr>
          <w:rFonts w:ascii="Times New Roman" w:hAnsi="Times New Roman" w:cs="Times New Roman"/>
          <w:sz w:val="24"/>
          <w:szCs w:val="24"/>
          <w:lang w:val="lv-LV"/>
        </w:rPr>
      </w:pPr>
      <w:r w:rsidRPr="003E2D9E">
        <w:rPr>
          <w:rStyle w:val="NoneA"/>
          <w:rFonts w:ascii="Times New Roman" w:hAnsi="Times New Roman" w:cs="Times New Roman"/>
          <w:sz w:val="24"/>
          <w:szCs w:val="24"/>
          <w:lang w:val="lv-LV"/>
        </w:rPr>
        <w:t>Ja Pretendents neiesniedz Nolikumā minē</w:t>
      </w:r>
      <w:r w:rsidRPr="003E2D9E">
        <w:rPr>
          <w:rFonts w:ascii="Times New Roman" w:hAnsi="Times New Roman" w:cs="Times New Roman"/>
          <w:sz w:val="24"/>
          <w:szCs w:val="24"/>
          <w:lang w:val="lv-LV"/>
        </w:rPr>
        <w:t>tos dokumentus vai iesniegtie dokumenti neatbilst Nolikuma pras</w:t>
      </w:r>
      <w:r w:rsidRPr="003E2D9E">
        <w:rPr>
          <w:rStyle w:val="NoneA"/>
          <w:rFonts w:ascii="Times New Roman" w:hAnsi="Times New Roman" w:cs="Times New Roman"/>
          <w:sz w:val="24"/>
          <w:szCs w:val="24"/>
          <w:lang w:val="lv-LV"/>
        </w:rPr>
        <w:t>ībā</w:t>
      </w:r>
      <w:r w:rsidRPr="003E2D9E">
        <w:rPr>
          <w:rFonts w:ascii="Times New Roman" w:hAnsi="Times New Roman" w:cs="Times New Roman"/>
          <w:sz w:val="24"/>
          <w:szCs w:val="24"/>
          <w:lang w:val="lv-LV"/>
        </w:rPr>
        <w:t>m un/vai Pas</w:t>
      </w:r>
      <w:r w:rsidRPr="003E2D9E">
        <w:rPr>
          <w:rStyle w:val="NoneA"/>
          <w:rFonts w:ascii="Times New Roman" w:hAnsi="Times New Roman" w:cs="Times New Roman"/>
          <w:sz w:val="24"/>
          <w:szCs w:val="24"/>
          <w:lang w:val="lv-LV"/>
        </w:rPr>
        <w:t>ūtītāja vajadzībā</w:t>
      </w:r>
      <w:r w:rsidRPr="003E2D9E">
        <w:rPr>
          <w:rFonts w:ascii="Times New Roman" w:hAnsi="Times New Roman" w:cs="Times New Roman"/>
          <w:sz w:val="24"/>
          <w:szCs w:val="24"/>
          <w:lang w:val="lv-LV"/>
        </w:rPr>
        <w:t>m, t</w:t>
      </w:r>
      <w:r w:rsidRPr="003E2D9E">
        <w:rPr>
          <w:rStyle w:val="NoneA"/>
          <w:rFonts w:ascii="Times New Roman" w:hAnsi="Times New Roman" w:cs="Times New Roman"/>
          <w:sz w:val="24"/>
          <w:szCs w:val="24"/>
          <w:lang w:val="lv-LV"/>
        </w:rPr>
        <w:t xml:space="preserve">ā </w:t>
      </w:r>
      <w:r w:rsidRPr="003E2D9E">
        <w:rPr>
          <w:rFonts w:ascii="Times New Roman" w:hAnsi="Times New Roman" w:cs="Times New Roman"/>
          <w:sz w:val="24"/>
          <w:szCs w:val="24"/>
          <w:lang w:val="lv-LV"/>
        </w:rPr>
        <w:t>iesniegtais pieteikums tiek noraid</w:t>
      </w:r>
      <w:r w:rsidRPr="003E2D9E">
        <w:rPr>
          <w:rStyle w:val="NoneA"/>
          <w:rFonts w:ascii="Times New Roman" w:hAnsi="Times New Roman" w:cs="Times New Roman"/>
          <w:sz w:val="24"/>
          <w:szCs w:val="24"/>
          <w:lang w:val="lv-LV"/>
        </w:rPr>
        <w:t>īts un netiek izskatī</w:t>
      </w:r>
      <w:r w:rsidRPr="003E2D9E">
        <w:rPr>
          <w:rFonts w:ascii="Times New Roman" w:hAnsi="Times New Roman" w:cs="Times New Roman"/>
          <w:sz w:val="24"/>
          <w:szCs w:val="24"/>
          <w:lang w:val="lv-LV"/>
        </w:rPr>
        <w:t>ts.</w:t>
      </w:r>
    </w:p>
    <w:p w14:paraId="263828E6" w14:textId="77777777" w:rsidR="0098166E" w:rsidRPr="003E2D9E" w:rsidRDefault="0098166E" w:rsidP="009D6747">
      <w:pPr>
        <w:pStyle w:val="BodyA"/>
        <w:widowControl w:val="0"/>
        <w:tabs>
          <w:tab w:val="left" w:pos="928"/>
        </w:tabs>
        <w:spacing w:line="288" w:lineRule="auto"/>
        <w:ind w:right="282"/>
        <w:jc w:val="both"/>
        <w:rPr>
          <w:lang w:val="lv-LV"/>
        </w:rPr>
      </w:pPr>
    </w:p>
    <w:p w14:paraId="5385BE58" w14:textId="77777777" w:rsidR="0098166E" w:rsidRPr="003E2D9E" w:rsidRDefault="0098166E" w:rsidP="009D6747">
      <w:pPr>
        <w:pStyle w:val="BodyAA"/>
        <w:numPr>
          <w:ilvl w:val="0"/>
          <w:numId w:val="9"/>
        </w:numPr>
        <w:jc w:val="both"/>
        <w:rPr>
          <w:rFonts w:ascii="Times New Roman" w:hAnsi="Times New Roman" w:cs="Times New Roman"/>
          <w:b/>
          <w:bCs/>
          <w:sz w:val="24"/>
          <w:szCs w:val="24"/>
          <w:lang w:val="lv-LV"/>
        </w:rPr>
      </w:pPr>
      <w:r w:rsidRPr="003E2D9E">
        <w:rPr>
          <w:rStyle w:val="NoneA"/>
          <w:rFonts w:ascii="Times New Roman" w:hAnsi="Times New Roman" w:cs="Times New Roman"/>
          <w:b/>
          <w:bCs/>
          <w:sz w:val="24"/>
          <w:szCs w:val="24"/>
          <w:lang w:val="lv-LV"/>
        </w:rPr>
        <w:t>Piedāvājumu vērtēš</w:t>
      </w:r>
      <w:r w:rsidRPr="003E2D9E">
        <w:rPr>
          <w:rFonts w:ascii="Times New Roman" w:hAnsi="Times New Roman" w:cs="Times New Roman"/>
          <w:b/>
          <w:bCs/>
          <w:sz w:val="24"/>
          <w:szCs w:val="24"/>
          <w:lang w:val="lv-LV"/>
        </w:rPr>
        <w:t>ana un l</w:t>
      </w:r>
      <w:r w:rsidRPr="003E2D9E">
        <w:rPr>
          <w:rStyle w:val="NoneA"/>
          <w:rFonts w:ascii="Times New Roman" w:hAnsi="Times New Roman" w:cs="Times New Roman"/>
          <w:b/>
          <w:bCs/>
          <w:sz w:val="24"/>
          <w:szCs w:val="24"/>
          <w:lang w:val="lv-LV"/>
        </w:rPr>
        <w:t>ī</w:t>
      </w:r>
      <w:r w:rsidRPr="003E2D9E">
        <w:rPr>
          <w:rFonts w:ascii="Times New Roman" w:hAnsi="Times New Roman" w:cs="Times New Roman"/>
          <w:b/>
          <w:bCs/>
          <w:sz w:val="24"/>
          <w:szCs w:val="24"/>
          <w:lang w:val="lv-LV"/>
        </w:rPr>
        <w:t>guma sl</w:t>
      </w:r>
      <w:r w:rsidRPr="003E2D9E">
        <w:rPr>
          <w:rStyle w:val="NoneA"/>
          <w:rFonts w:ascii="Times New Roman" w:hAnsi="Times New Roman" w:cs="Times New Roman"/>
          <w:b/>
          <w:bCs/>
          <w:sz w:val="24"/>
          <w:szCs w:val="24"/>
          <w:lang w:val="lv-LV"/>
        </w:rPr>
        <w:t>ēgšana</w:t>
      </w:r>
    </w:p>
    <w:p w14:paraId="4CE4180D" w14:textId="36714511" w:rsidR="0098166E" w:rsidRPr="003E2D9E" w:rsidRDefault="0098166E" w:rsidP="009D6747">
      <w:pPr>
        <w:pStyle w:val="BodyAA"/>
        <w:numPr>
          <w:ilvl w:val="1"/>
          <w:numId w:val="9"/>
        </w:numPr>
        <w:jc w:val="both"/>
        <w:rPr>
          <w:rStyle w:val="NoneA"/>
          <w:rFonts w:ascii="Times New Roman" w:hAnsi="Times New Roman" w:cs="Times New Roman"/>
          <w:sz w:val="24"/>
          <w:szCs w:val="24"/>
          <w:lang w:val="lv-LV"/>
        </w:rPr>
      </w:pPr>
      <w:r w:rsidRPr="003E2D9E">
        <w:rPr>
          <w:rStyle w:val="NoneA"/>
          <w:rFonts w:ascii="Times New Roman" w:hAnsi="Times New Roman" w:cs="Times New Roman"/>
          <w:sz w:val="24"/>
          <w:szCs w:val="24"/>
          <w:lang w:val="lv-LV"/>
        </w:rPr>
        <w:t>Pasūtītājs izvē</w:t>
      </w:r>
      <w:r w:rsidRPr="003E2D9E">
        <w:rPr>
          <w:rFonts w:ascii="Times New Roman" w:hAnsi="Times New Roman" w:cs="Times New Roman"/>
          <w:sz w:val="24"/>
          <w:szCs w:val="24"/>
          <w:lang w:val="lv-LV"/>
        </w:rPr>
        <w:t>las pied</w:t>
      </w:r>
      <w:r w:rsidRPr="003E2D9E">
        <w:rPr>
          <w:rStyle w:val="NoneA"/>
          <w:rFonts w:ascii="Times New Roman" w:hAnsi="Times New Roman" w:cs="Times New Roman"/>
          <w:sz w:val="24"/>
          <w:szCs w:val="24"/>
          <w:lang w:val="lv-LV"/>
        </w:rPr>
        <w:t>āvājumu ar viszemāko cenu no piedāvājumiem, kuri atbilst visām iepirkuma noteikumu prasībām. Piedāvājumi, kuri neatbilst kādai no iepirkuma noteikumu prasībām tiek izslē</w:t>
      </w:r>
      <w:r w:rsidRPr="003E2D9E">
        <w:rPr>
          <w:rFonts w:ascii="Times New Roman" w:hAnsi="Times New Roman" w:cs="Times New Roman"/>
          <w:sz w:val="24"/>
          <w:szCs w:val="24"/>
          <w:lang w:val="lv-LV"/>
        </w:rPr>
        <w:t>gti no dal</w:t>
      </w:r>
      <w:r w:rsidRPr="003E2D9E">
        <w:rPr>
          <w:rStyle w:val="NoneA"/>
          <w:rFonts w:ascii="Times New Roman" w:hAnsi="Times New Roman" w:cs="Times New Roman"/>
          <w:sz w:val="24"/>
          <w:szCs w:val="24"/>
          <w:lang w:val="lv-LV"/>
        </w:rPr>
        <w:t>ī</w:t>
      </w:r>
      <w:r w:rsidRPr="003E2D9E">
        <w:rPr>
          <w:rFonts w:ascii="Times New Roman" w:hAnsi="Times New Roman" w:cs="Times New Roman"/>
          <w:sz w:val="24"/>
          <w:szCs w:val="24"/>
          <w:lang w:val="lv-LV"/>
        </w:rPr>
        <w:t>bas iepirkum</w:t>
      </w:r>
      <w:r w:rsidRPr="003E2D9E">
        <w:rPr>
          <w:rStyle w:val="NoneA"/>
          <w:rFonts w:ascii="Times New Roman" w:hAnsi="Times New Roman" w:cs="Times New Roman"/>
          <w:sz w:val="24"/>
          <w:szCs w:val="24"/>
          <w:lang w:val="lv-LV"/>
        </w:rPr>
        <w:t>ā.</w:t>
      </w:r>
    </w:p>
    <w:p w14:paraId="32737B2D" w14:textId="124CF3ED" w:rsidR="003B69F1" w:rsidRPr="003E2D9E" w:rsidRDefault="003B69F1" w:rsidP="009D6747">
      <w:pPr>
        <w:pStyle w:val="BodyAA"/>
        <w:numPr>
          <w:ilvl w:val="1"/>
          <w:numId w:val="9"/>
        </w:numPr>
        <w:jc w:val="both"/>
        <w:rPr>
          <w:rStyle w:val="NoneA"/>
          <w:rFonts w:ascii="Times New Roman" w:hAnsi="Times New Roman" w:cs="Times New Roman"/>
          <w:sz w:val="24"/>
          <w:szCs w:val="24"/>
          <w:lang w:val="lv-LV"/>
        </w:rPr>
      </w:pPr>
      <w:r w:rsidRPr="003E2D9E">
        <w:rPr>
          <w:rStyle w:val="NoneA"/>
          <w:rFonts w:ascii="Times New Roman" w:hAnsi="Times New Roman" w:cs="Times New Roman"/>
          <w:sz w:val="24"/>
          <w:szCs w:val="24"/>
          <w:lang w:val="lv-LV"/>
        </w:rPr>
        <w:t>Ja izraudzī</w:t>
      </w:r>
      <w:r w:rsidRPr="003E2D9E">
        <w:rPr>
          <w:rFonts w:ascii="Times New Roman" w:hAnsi="Times New Roman" w:cs="Times New Roman"/>
          <w:sz w:val="24"/>
          <w:szCs w:val="24"/>
          <w:lang w:val="lv-LV"/>
        </w:rPr>
        <w:t>tais pretendents atsak</w:t>
      </w:r>
      <w:r w:rsidRPr="003E2D9E">
        <w:rPr>
          <w:rStyle w:val="NoneA"/>
          <w:rFonts w:ascii="Times New Roman" w:hAnsi="Times New Roman" w:cs="Times New Roman"/>
          <w:sz w:val="24"/>
          <w:szCs w:val="24"/>
          <w:lang w:val="lv-LV"/>
        </w:rPr>
        <w:t>ā</w:t>
      </w:r>
      <w:r w:rsidRPr="003E2D9E">
        <w:rPr>
          <w:rFonts w:ascii="Times New Roman" w:hAnsi="Times New Roman" w:cs="Times New Roman"/>
          <w:sz w:val="24"/>
          <w:szCs w:val="24"/>
          <w:lang w:val="lv-LV"/>
        </w:rPr>
        <w:t>s sl</w:t>
      </w:r>
      <w:r w:rsidRPr="003E2D9E">
        <w:rPr>
          <w:rStyle w:val="NoneA"/>
          <w:rFonts w:ascii="Times New Roman" w:hAnsi="Times New Roman" w:cs="Times New Roman"/>
          <w:sz w:val="24"/>
          <w:szCs w:val="24"/>
          <w:lang w:val="lv-LV"/>
        </w:rPr>
        <w:t>ē</w:t>
      </w:r>
      <w:r w:rsidRPr="003E2D9E">
        <w:rPr>
          <w:rFonts w:ascii="Times New Roman" w:hAnsi="Times New Roman" w:cs="Times New Roman"/>
          <w:sz w:val="24"/>
          <w:szCs w:val="24"/>
          <w:lang w:val="lv-LV"/>
        </w:rPr>
        <w:t>gt l</w:t>
      </w:r>
      <w:r w:rsidRPr="003E2D9E">
        <w:rPr>
          <w:rStyle w:val="NoneA"/>
          <w:rFonts w:ascii="Times New Roman" w:hAnsi="Times New Roman" w:cs="Times New Roman"/>
          <w:sz w:val="24"/>
          <w:szCs w:val="24"/>
          <w:lang w:val="lv-LV"/>
        </w:rPr>
        <w:t>īgumu ar pasūtītāju, pasūtītā</w:t>
      </w:r>
      <w:r w:rsidRPr="003E2D9E">
        <w:rPr>
          <w:rFonts w:ascii="Times New Roman" w:hAnsi="Times New Roman" w:cs="Times New Roman"/>
          <w:sz w:val="24"/>
          <w:szCs w:val="24"/>
          <w:lang w:val="lv-LV"/>
        </w:rPr>
        <w:t>js var pie</w:t>
      </w:r>
      <w:r w:rsidRPr="003E2D9E">
        <w:rPr>
          <w:rStyle w:val="NoneA"/>
          <w:rFonts w:ascii="Times New Roman" w:hAnsi="Times New Roman" w:cs="Times New Roman"/>
          <w:sz w:val="24"/>
          <w:szCs w:val="24"/>
          <w:lang w:val="lv-LV"/>
        </w:rPr>
        <w:t>ņ</w:t>
      </w:r>
      <w:r w:rsidRPr="003E2D9E">
        <w:rPr>
          <w:rFonts w:ascii="Times New Roman" w:hAnsi="Times New Roman" w:cs="Times New Roman"/>
          <w:sz w:val="24"/>
          <w:szCs w:val="24"/>
          <w:lang w:val="lv-LV"/>
        </w:rPr>
        <w:t>emt l</w:t>
      </w:r>
      <w:r w:rsidRPr="003E2D9E">
        <w:rPr>
          <w:rStyle w:val="NoneA"/>
          <w:rFonts w:ascii="Times New Roman" w:hAnsi="Times New Roman" w:cs="Times New Roman"/>
          <w:sz w:val="24"/>
          <w:szCs w:val="24"/>
          <w:lang w:val="lv-LV"/>
        </w:rPr>
        <w:t>ēmumu slē</w:t>
      </w:r>
      <w:r w:rsidRPr="003E2D9E">
        <w:rPr>
          <w:rFonts w:ascii="Times New Roman" w:hAnsi="Times New Roman" w:cs="Times New Roman"/>
          <w:sz w:val="24"/>
          <w:szCs w:val="24"/>
          <w:lang w:val="lv-LV"/>
        </w:rPr>
        <w:t>gt l</w:t>
      </w:r>
      <w:r w:rsidRPr="003E2D9E">
        <w:rPr>
          <w:rStyle w:val="NoneA"/>
          <w:rFonts w:ascii="Times New Roman" w:hAnsi="Times New Roman" w:cs="Times New Roman"/>
          <w:sz w:val="24"/>
          <w:szCs w:val="24"/>
          <w:lang w:val="lv-LV"/>
        </w:rPr>
        <w:t xml:space="preserve">īgumu ar pretendentu, kurš </w:t>
      </w:r>
      <w:r w:rsidRPr="003E2D9E">
        <w:rPr>
          <w:rFonts w:ascii="Times New Roman" w:hAnsi="Times New Roman" w:cs="Times New Roman"/>
          <w:sz w:val="24"/>
          <w:szCs w:val="24"/>
          <w:lang w:val="lv-LV"/>
        </w:rPr>
        <w:t>pied</w:t>
      </w:r>
      <w:r w:rsidRPr="003E2D9E">
        <w:rPr>
          <w:rStyle w:val="NoneA"/>
          <w:rFonts w:ascii="Times New Roman" w:hAnsi="Times New Roman" w:cs="Times New Roman"/>
          <w:sz w:val="24"/>
          <w:szCs w:val="24"/>
          <w:lang w:val="lv-LV"/>
        </w:rPr>
        <w:t>āvājis nākamo zemāko cenu.</w:t>
      </w:r>
    </w:p>
    <w:p w14:paraId="2D36761C" w14:textId="1D5DCDB1" w:rsidR="000C0F42" w:rsidRPr="003E2D9E" w:rsidRDefault="000C0F42" w:rsidP="009D6747">
      <w:pPr>
        <w:pBdr>
          <w:top w:val="none" w:sz="0" w:space="0" w:color="auto"/>
          <w:left w:val="none" w:sz="0" w:space="0" w:color="auto"/>
          <w:bottom w:val="none" w:sz="0" w:space="0" w:color="auto"/>
          <w:right w:val="none" w:sz="0" w:space="0" w:color="auto"/>
          <w:between w:val="none" w:sz="0" w:space="0" w:color="auto"/>
          <w:bar w:val="none" w:sz="0" w:color="auto"/>
        </w:pBdr>
        <w:jc w:val="both"/>
        <w:rPr>
          <w:color w:val="000000"/>
          <w:u w:color="000000"/>
          <w:lang w:val="lv-LV"/>
          <w14:textOutline w14:w="12700" w14:cap="flat" w14:cmpd="sng" w14:algn="ctr">
            <w14:noFill/>
            <w14:prstDash w14:val="solid"/>
            <w14:miter w14:lim="400000"/>
          </w14:textOutline>
        </w:rPr>
      </w:pPr>
      <w:r w:rsidRPr="003E2D9E">
        <w:rPr>
          <w:lang w:val="lv-LV"/>
        </w:rPr>
        <w:br w:type="page"/>
      </w:r>
    </w:p>
    <w:p w14:paraId="0D9A2590" w14:textId="77777777" w:rsidR="000C0F42" w:rsidRPr="003E2D9E" w:rsidRDefault="000C0F42" w:rsidP="00345448">
      <w:pPr>
        <w:pStyle w:val="BodyA"/>
        <w:ind w:left="360"/>
        <w:jc w:val="right"/>
        <w:rPr>
          <w:b/>
          <w:bCs/>
          <w:sz w:val="22"/>
          <w:szCs w:val="22"/>
          <w:lang w:val="lv-LV"/>
        </w:rPr>
      </w:pPr>
      <w:r w:rsidRPr="003E2D9E">
        <w:rPr>
          <w:b/>
          <w:bCs/>
          <w:sz w:val="22"/>
          <w:szCs w:val="22"/>
          <w:lang w:val="lv-LV"/>
        </w:rPr>
        <w:lastRenderedPageBreak/>
        <w:t>Pielikums Nr. 1</w:t>
      </w:r>
    </w:p>
    <w:p w14:paraId="6D9FB903" w14:textId="77777777" w:rsidR="000C0F42" w:rsidRPr="003E2D9E" w:rsidRDefault="000C0F42" w:rsidP="00345448">
      <w:pPr>
        <w:pStyle w:val="BodyA"/>
        <w:ind w:left="360"/>
        <w:jc w:val="right"/>
        <w:rPr>
          <w:b/>
          <w:bCs/>
          <w:sz w:val="22"/>
          <w:szCs w:val="22"/>
          <w:lang w:val="lv-LV"/>
        </w:rPr>
      </w:pPr>
      <w:r w:rsidRPr="003E2D9E">
        <w:rPr>
          <w:b/>
          <w:bCs/>
          <w:sz w:val="22"/>
          <w:szCs w:val="22"/>
          <w:lang w:val="lv-LV"/>
        </w:rPr>
        <w:t>Iepirkums</w:t>
      </w:r>
    </w:p>
    <w:p w14:paraId="060D2F5A" w14:textId="4DDEC296" w:rsidR="00345448" w:rsidRPr="003E2D9E" w:rsidRDefault="000C0F42" w:rsidP="00345448">
      <w:pPr>
        <w:pStyle w:val="BodyA"/>
        <w:ind w:left="360"/>
        <w:jc w:val="right"/>
        <w:rPr>
          <w:bCs/>
          <w:sz w:val="22"/>
          <w:szCs w:val="22"/>
          <w:lang w:val="lv-LV"/>
        </w:rPr>
      </w:pPr>
      <w:r w:rsidRPr="003E2D9E">
        <w:rPr>
          <w:bCs/>
          <w:sz w:val="22"/>
          <w:szCs w:val="22"/>
          <w:lang w:val="lv-LV"/>
        </w:rPr>
        <w:t>“</w:t>
      </w:r>
      <w:r w:rsidR="00345448" w:rsidRPr="003E2D9E">
        <w:rPr>
          <w:bCs/>
          <w:sz w:val="22"/>
          <w:szCs w:val="22"/>
          <w:lang w:val="lv-LV"/>
        </w:rPr>
        <w:t xml:space="preserve">Pētījums par anomāliju detekciju </w:t>
      </w:r>
      <w:r w:rsidR="00803B6E" w:rsidRPr="003E2D9E">
        <w:rPr>
          <w:bCs/>
          <w:sz w:val="22"/>
          <w:szCs w:val="22"/>
          <w:lang w:val="lv-LV"/>
        </w:rPr>
        <w:t>metožu</w:t>
      </w:r>
      <w:r w:rsidR="00345448" w:rsidRPr="003E2D9E">
        <w:rPr>
          <w:bCs/>
          <w:sz w:val="22"/>
          <w:szCs w:val="22"/>
          <w:lang w:val="lv-LV"/>
        </w:rPr>
        <w:t xml:space="preserve"> </w:t>
      </w:r>
    </w:p>
    <w:p w14:paraId="6F330338" w14:textId="3AF5E2DE" w:rsidR="000C0F42" w:rsidRPr="003E2D9E" w:rsidRDefault="00345448" w:rsidP="00345448">
      <w:pPr>
        <w:pStyle w:val="BodyA"/>
        <w:ind w:left="360"/>
        <w:jc w:val="right"/>
        <w:rPr>
          <w:bCs/>
          <w:sz w:val="22"/>
          <w:szCs w:val="22"/>
          <w:lang w:val="lv-LV"/>
        </w:rPr>
      </w:pPr>
      <w:r w:rsidRPr="003E2D9E">
        <w:rPr>
          <w:bCs/>
          <w:sz w:val="22"/>
          <w:szCs w:val="22"/>
          <w:lang w:val="lv-LV"/>
        </w:rPr>
        <w:t>izmantošanu rotējošās iekārtās</w:t>
      </w:r>
      <w:r w:rsidR="000C0F42" w:rsidRPr="003E2D9E">
        <w:rPr>
          <w:bCs/>
          <w:sz w:val="22"/>
          <w:szCs w:val="22"/>
          <w:lang w:val="lv-LV"/>
        </w:rPr>
        <w:t>”</w:t>
      </w:r>
    </w:p>
    <w:p w14:paraId="130F7807" w14:textId="4E10899C" w:rsidR="000C0F42" w:rsidRPr="003E2D9E" w:rsidRDefault="000C0F42" w:rsidP="00345448">
      <w:pPr>
        <w:pStyle w:val="BodyA"/>
        <w:ind w:left="360"/>
        <w:jc w:val="right"/>
        <w:rPr>
          <w:b/>
          <w:bCs/>
          <w:sz w:val="22"/>
          <w:szCs w:val="22"/>
          <w:lang w:val="lv-LV"/>
        </w:rPr>
      </w:pPr>
      <w:r w:rsidRPr="003E2D9E">
        <w:rPr>
          <w:b/>
          <w:bCs/>
          <w:sz w:val="22"/>
          <w:szCs w:val="22"/>
          <w:lang w:val="lv-LV"/>
        </w:rPr>
        <w:t xml:space="preserve">Iepirkuma Nr. </w:t>
      </w:r>
      <w:r w:rsidRPr="003E2D9E">
        <w:rPr>
          <w:b/>
          <w:color w:val="000000" w:themeColor="text1"/>
          <w:sz w:val="22"/>
          <w:szCs w:val="22"/>
          <w:bdr w:val="none" w:sz="0" w:space="0" w:color="auto"/>
          <w:shd w:val="clear" w:color="auto" w:fill="FFFFFF"/>
          <w:lang w:val="lv-LV"/>
        </w:rPr>
        <w:t>ST-202</w:t>
      </w:r>
      <w:r w:rsidR="00345448" w:rsidRPr="003E2D9E">
        <w:rPr>
          <w:b/>
          <w:color w:val="000000" w:themeColor="text1"/>
          <w:sz w:val="22"/>
          <w:szCs w:val="22"/>
          <w:bdr w:val="none" w:sz="0" w:space="0" w:color="auto"/>
          <w:shd w:val="clear" w:color="auto" w:fill="FFFFFF"/>
          <w:lang w:val="lv-LV"/>
        </w:rPr>
        <w:t>6</w:t>
      </w:r>
      <w:r w:rsidRPr="003E2D9E">
        <w:rPr>
          <w:b/>
          <w:color w:val="000000" w:themeColor="text1"/>
          <w:sz w:val="22"/>
          <w:szCs w:val="22"/>
          <w:bdr w:val="none" w:sz="0" w:space="0" w:color="auto"/>
          <w:shd w:val="clear" w:color="auto" w:fill="FFFFFF"/>
          <w:lang w:val="lv-LV"/>
        </w:rPr>
        <w:t>-</w:t>
      </w:r>
      <w:r w:rsidR="00345448" w:rsidRPr="003E2D9E">
        <w:rPr>
          <w:b/>
          <w:color w:val="000000" w:themeColor="text1"/>
          <w:sz w:val="22"/>
          <w:szCs w:val="22"/>
          <w:bdr w:val="none" w:sz="0" w:space="0" w:color="auto"/>
          <w:shd w:val="clear" w:color="auto" w:fill="FFFFFF"/>
          <w:lang w:val="lv-LV"/>
        </w:rPr>
        <w:t>05</w:t>
      </w:r>
    </w:p>
    <w:p w14:paraId="537C619C" w14:textId="77777777" w:rsidR="000C0F42" w:rsidRPr="003E2D9E" w:rsidRDefault="000C0F42" w:rsidP="00345448">
      <w:pPr>
        <w:spacing w:before="100" w:beforeAutospacing="1" w:after="100" w:afterAutospacing="1"/>
        <w:jc w:val="center"/>
        <w:rPr>
          <w:rFonts w:asciiTheme="majorBidi" w:eastAsia="Times New Roman" w:hAnsiTheme="majorBidi" w:cstheme="majorBidi"/>
          <w:b/>
          <w:bCs/>
          <w:sz w:val="34"/>
          <w:szCs w:val="34"/>
          <w:lang w:val="lv-LV" w:eastAsia="en-GB"/>
        </w:rPr>
      </w:pPr>
      <w:r w:rsidRPr="003E2D9E">
        <w:rPr>
          <w:rFonts w:asciiTheme="majorBidi" w:eastAsia="Times New Roman" w:hAnsiTheme="majorBidi" w:cstheme="majorBidi"/>
          <w:b/>
          <w:bCs/>
          <w:sz w:val="34"/>
          <w:szCs w:val="34"/>
          <w:lang w:val="lv-LV" w:eastAsia="en-GB"/>
        </w:rPr>
        <w:t>Tehniskā specifikācija</w:t>
      </w:r>
    </w:p>
    <w:p w14:paraId="65B978EF" w14:textId="0B0BF5A0" w:rsidR="000C0F42" w:rsidRPr="003E2D9E" w:rsidRDefault="000C0F42" w:rsidP="00345448">
      <w:pPr>
        <w:spacing w:before="100" w:beforeAutospacing="1" w:after="100" w:afterAutospacing="1"/>
        <w:jc w:val="center"/>
        <w:rPr>
          <w:rFonts w:asciiTheme="majorBidi" w:hAnsiTheme="majorBidi" w:cstheme="majorBidi"/>
          <w:bCs/>
          <w:lang w:val="lv-LV"/>
        </w:rPr>
      </w:pPr>
      <w:r w:rsidRPr="003E2D9E">
        <w:rPr>
          <w:rFonts w:asciiTheme="majorBidi" w:eastAsia="Times New Roman" w:hAnsiTheme="majorBidi" w:cstheme="majorBidi"/>
          <w:b/>
          <w:bCs/>
          <w:lang w:val="lv-LV" w:eastAsia="en-GB"/>
        </w:rPr>
        <w:t>„</w:t>
      </w:r>
      <w:r w:rsidR="00345448" w:rsidRPr="003E2D9E">
        <w:rPr>
          <w:bCs/>
          <w:sz w:val="22"/>
          <w:szCs w:val="22"/>
          <w:lang w:val="lv-LV"/>
        </w:rPr>
        <w:t xml:space="preserve"> </w:t>
      </w:r>
      <w:r w:rsidR="00345448" w:rsidRPr="003E2D9E">
        <w:rPr>
          <w:rFonts w:asciiTheme="majorBidi" w:hAnsiTheme="majorBidi" w:cstheme="majorBidi"/>
          <w:bCs/>
          <w:lang w:val="lv-LV"/>
        </w:rPr>
        <w:t xml:space="preserve">Pētījums par anomāliju detekciju </w:t>
      </w:r>
      <w:r w:rsidR="00803B6E" w:rsidRPr="003E2D9E">
        <w:rPr>
          <w:rFonts w:asciiTheme="majorBidi" w:hAnsiTheme="majorBidi" w:cstheme="majorBidi"/>
          <w:bCs/>
          <w:lang w:val="lv-LV"/>
        </w:rPr>
        <w:t>metožu</w:t>
      </w:r>
      <w:r w:rsidR="00345448" w:rsidRPr="003E2D9E">
        <w:rPr>
          <w:rFonts w:asciiTheme="majorBidi" w:hAnsiTheme="majorBidi" w:cstheme="majorBidi"/>
          <w:bCs/>
          <w:lang w:val="lv-LV"/>
        </w:rPr>
        <w:t xml:space="preserve"> izmantošanu rotējošās iekārtās</w:t>
      </w:r>
      <w:r w:rsidRPr="003E2D9E">
        <w:rPr>
          <w:rFonts w:asciiTheme="majorBidi" w:eastAsia="Times New Roman" w:hAnsiTheme="majorBidi" w:cstheme="majorBidi"/>
          <w:b/>
          <w:bCs/>
          <w:lang w:val="lv-LV" w:eastAsia="en-GB"/>
        </w:rPr>
        <w:t>”</w:t>
      </w:r>
    </w:p>
    <w:p w14:paraId="17614BCF" w14:textId="77777777" w:rsidR="000C0F42" w:rsidRPr="003E2D9E" w:rsidRDefault="000C0F42" w:rsidP="009D6747">
      <w:pPr>
        <w:pStyle w:val="ListParagraph"/>
        <w:numPr>
          <w:ilvl w:val="0"/>
          <w:numId w:val="13"/>
        </w:numPr>
        <w:jc w:val="both"/>
        <w:rPr>
          <w:rFonts w:asciiTheme="majorBidi" w:eastAsia="Times New Roman" w:hAnsiTheme="majorBidi" w:cstheme="majorBidi"/>
          <w:b/>
          <w:bCs/>
          <w:kern w:val="0"/>
          <w:lang w:val="lv-LV" w:eastAsia="en-GB"/>
          <w14:ligatures w14:val="none"/>
        </w:rPr>
      </w:pPr>
      <w:r w:rsidRPr="003E2D9E">
        <w:rPr>
          <w:rFonts w:asciiTheme="majorBidi" w:eastAsia="Times New Roman" w:hAnsiTheme="majorBidi" w:cstheme="majorBidi"/>
          <w:b/>
          <w:bCs/>
          <w:kern w:val="0"/>
          <w:lang w:val="lv-LV" w:eastAsia="en-GB"/>
          <w14:ligatures w14:val="none"/>
        </w:rPr>
        <w:t>Vispārīgais apraksts</w:t>
      </w:r>
    </w:p>
    <w:p w14:paraId="0AA5F5A8" w14:textId="77777777" w:rsidR="000C0F42" w:rsidRPr="003E2D9E" w:rsidRDefault="000C0F42" w:rsidP="009D6747">
      <w:pPr>
        <w:pStyle w:val="NormalWeb"/>
        <w:jc w:val="both"/>
        <w:rPr>
          <w:rFonts w:asciiTheme="majorBidi" w:hAnsiTheme="majorBidi" w:cstheme="majorBidi"/>
          <w:lang w:val="lv-LV"/>
        </w:rPr>
      </w:pPr>
      <w:r w:rsidRPr="003E2D9E">
        <w:rPr>
          <w:rFonts w:asciiTheme="majorBidi" w:hAnsiTheme="majorBidi" w:cstheme="majorBidi"/>
          <w:lang w:val="lv-LV"/>
        </w:rPr>
        <w:t>Šī tehniskā specifikācija nosaka pakalpojuma saturu, izpildes metodiku, izpildītāja kvalifikācijas prasības, sagaidāmos rezultātus un nosacījumus turpmākajai sadarbībai. Tās mērķis ir nodrošināt atbilstošu materiālu piegādi projekta vajadzībām.</w:t>
      </w:r>
    </w:p>
    <w:p w14:paraId="41D3D78C" w14:textId="7700F444" w:rsidR="005D576D" w:rsidRPr="003E2D9E" w:rsidRDefault="000C0F42" w:rsidP="005D576D">
      <w:pPr>
        <w:pStyle w:val="ListParagraph"/>
        <w:numPr>
          <w:ilvl w:val="0"/>
          <w:numId w:val="13"/>
        </w:numPr>
        <w:jc w:val="both"/>
        <w:rPr>
          <w:rFonts w:asciiTheme="majorBidi" w:eastAsia="Times New Roman" w:hAnsiTheme="majorBidi" w:cstheme="majorBidi"/>
          <w:b/>
          <w:bCs/>
          <w:kern w:val="0"/>
          <w:lang w:val="lv-LV" w:eastAsia="en-GB"/>
          <w14:ligatures w14:val="none"/>
        </w:rPr>
      </w:pPr>
      <w:r w:rsidRPr="003E2D9E">
        <w:rPr>
          <w:rFonts w:asciiTheme="majorBidi" w:eastAsia="Times New Roman" w:hAnsiTheme="majorBidi" w:cstheme="majorBidi"/>
          <w:b/>
          <w:bCs/>
          <w:kern w:val="0"/>
          <w:lang w:val="lv-LV" w:eastAsia="en-GB"/>
          <w14:ligatures w14:val="none"/>
        </w:rPr>
        <w:t>Iepirkuma priekšmets</w:t>
      </w:r>
    </w:p>
    <w:p w14:paraId="43A491A8" w14:textId="2B151684" w:rsidR="000C0F42" w:rsidRPr="00392188" w:rsidRDefault="005D576D" w:rsidP="00392188">
      <w:pPr>
        <w:jc w:val="both"/>
        <w:rPr>
          <w:rFonts w:eastAsia="Times New Roman"/>
          <w:b/>
          <w:bCs/>
          <w:lang w:val="lv-LV" w:eastAsia="en-GB"/>
        </w:rPr>
      </w:pPr>
      <w:r w:rsidRPr="00392188">
        <w:rPr>
          <w:b/>
          <w:lang w:val="lv-LV"/>
        </w:rPr>
        <w:t xml:space="preserve">Pētījums </w:t>
      </w:r>
      <w:r w:rsidRPr="00392188">
        <w:rPr>
          <w:b/>
          <w:bCs/>
          <w:lang w:val="lv-LV"/>
        </w:rPr>
        <w:t xml:space="preserve">par anomāliju detekciju </w:t>
      </w:r>
      <w:r w:rsidR="00392188" w:rsidRPr="00392188">
        <w:rPr>
          <w:b/>
          <w:bCs/>
          <w:lang w:val="lv-LV"/>
        </w:rPr>
        <w:t>metožu</w:t>
      </w:r>
      <w:r w:rsidRPr="00392188">
        <w:rPr>
          <w:b/>
          <w:bCs/>
          <w:lang w:val="lv-LV"/>
        </w:rPr>
        <w:t xml:space="preserve"> izmantošanu rotējošās iekārtās</w:t>
      </w:r>
      <w:r w:rsidR="00392188">
        <w:rPr>
          <w:b/>
          <w:bCs/>
          <w:lang w:val="lv-LV"/>
        </w:rPr>
        <w:t>.</w:t>
      </w:r>
    </w:p>
    <w:p w14:paraId="2230BE6A" w14:textId="77777777" w:rsidR="005D576D" w:rsidRPr="003E2D9E" w:rsidRDefault="005D576D" w:rsidP="005D576D">
      <w:pPr>
        <w:pStyle w:val="ListParagraph"/>
        <w:ind w:left="792"/>
        <w:jc w:val="both"/>
        <w:rPr>
          <w:rFonts w:ascii="Times New Roman" w:eastAsia="Times New Roman" w:hAnsi="Times New Roman" w:cs="Times New Roman"/>
          <w:b/>
          <w:bCs/>
          <w:kern w:val="0"/>
          <w:lang w:val="lv-LV" w:eastAsia="en-GB"/>
          <w14:ligatures w14:val="none"/>
        </w:rPr>
      </w:pPr>
    </w:p>
    <w:p w14:paraId="031FA32A" w14:textId="77777777" w:rsidR="00462A0B" w:rsidRDefault="000C0F42" w:rsidP="00462A0B">
      <w:pPr>
        <w:pStyle w:val="ListParagraph"/>
        <w:numPr>
          <w:ilvl w:val="0"/>
          <w:numId w:val="13"/>
        </w:numPr>
        <w:jc w:val="both"/>
        <w:rPr>
          <w:rFonts w:asciiTheme="majorBidi" w:eastAsia="Times New Roman" w:hAnsiTheme="majorBidi" w:cstheme="majorBidi"/>
          <w:b/>
          <w:bCs/>
          <w:kern w:val="0"/>
          <w:lang w:val="lv-LV" w:eastAsia="en-GB"/>
          <w14:ligatures w14:val="none"/>
        </w:rPr>
      </w:pPr>
      <w:r w:rsidRPr="003E2D9E">
        <w:rPr>
          <w:rFonts w:asciiTheme="majorBidi" w:eastAsia="Times New Roman" w:hAnsiTheme="majorBidi" w:cstheme="majorBidi"/>
          <w:b/>
          <w:bCs/>
          <w:kern w:val="0"/>
          <w:lang w:val="lv-LV" w:eastAsia="en-GB"/>
          <w14:ligatures w14:val="none"/>
        </w:rPr>
        <w:t xml:space="preserve">Darba uzdevums un izpildes posmi </w:t>
      </w:r>
    </w:p>
    <w:p w14:paraId="7DCC7F9D" w14:textId="2D583162" w:rsidR="00392188" w:rsidRPr="00392188" w:rsidRDefault="00462A0B" w:rsidP="00392188">
      <w:pPr>
        <w:pStyle w:val="ListParagraph"/>
        <w:numPr>
          <w:ilvl w:val="1"/>
          <w:numId w:val="13"/>
        </w:numPr>
        <w:jc w:val="both"/>
        <w:rPr>
          <w:rFonts w:asciiTheme="majorBidi" w:eastAsia="Times New Roman" w:hAnsiTheme="majorBidi" w:cstheme="majorBidi"/>
          <w:bCs/>
          <w:kern w:val="0"/>
          <w:lang w:val="lv-LV" w:eastAsia="en-GB"/>
          <w14:ligatures w14:val="none"/>
        </w:rPr>
      </w:pPr>
      <w:r w:rsidRPr="00462A0B">
        <w:rPr>
          <w:rFonts w:asciiTheme="majorBidi" w:hAnsiTheme="majorBidi" w:cstheme="majorBidi"/>
          <w:bCs/>
          <w:kern w:val="0"/>
          <w:lang w:val="lv-LV"/>
          <w14:ligatures w14:val="none"/>
        </w:rPr>
        <w:t xml:space="preserve">Nodevums Nr. 1 - </w:t>
      </w:r>
      <w:r w:rsidRPr="00392188">
        <w:rPr>
          <w:rFonts w:ascii="Times New Roman" w:hAnsi="Times New Roman" w:cs="Times New Roman"/>
          <w:bCs/>
          <w:lang w:val="lv-LV"/>
        </w:rPr>
        <w:t>Esošo anomāliju detekcijas metožu izpētes un analīzes ziņojums</w:t>
      </w:r>
    </w:p>
    <w:p w14:paraId="5A2F0653" w14:textId="77777777" w:rsidR="00392188" w:rsidRPr="003E2D9E" w:rsidRDefault="00392188" w:rsidP="00392188">
      <w:pPr>
        <w:pStyle w:val="NormalWeb"/>
        <w:ind w:left="720"/>
        <w:jc w:val="both"/>
        <w:rPr>
          <w:lang w:val="lv-LV"/>
        </w:rPr>
      </w:pPr>
      <w:r w:rsidRPr="003E2D9E">
        <w:rPr>
          <w:lang w:val="lv-LV"/>
        </w:rPr>
        <w:t>Pētījuma ziņojums, kurā ietverts:</w:t>
      </w:r>
    </w:p>
    <w:p w14:paraId="5912881A" w14:textId="77777777" w:rsidR="00392188" w:rsidRPr="003E2D9E" w:rsidRDefault="00392188" w:rsidP="00392188">
      <w:pPr>
        <w:pStyle w:val="NormalWeb"/>
        <w:numPr>
          <w:ilvl w:val="0"/>
          <w:numId w:val="38"/>
        </w:numPr>
        <w:tabs>
          <w:tab w:val="clear" w:pos="720"/>
          <w:tab w:val="num" w:pos="1440"/>
        </w:tabs>
        <w:ind w:left="1440"/>
        <w:jc w:val="both"/>
        <w:rPr>
          <w:lang w:val="lv-LV"/>
        </w:rPr>
      </w:pPr>
      <w:r w:rsidRPr="003E2D9E">
        <w:rPr>
          <w:lang w:val="lv-LV"/>
        </w:rPr>
        <w:t>Esošo anomāliju detekcijas metožu un tehnoloģiju apskats rotējošajām iekārtām.</w:t>
      </w:r>
    </w:p>
    <w:p w14:paraId="36FC2124" w14:textId="77777777" w:rsidR="00392188" w:rsidRPr="003E2D9E" w:rsidRDefault="00392188" w:rsidP="00392188">
      <w:pPr>
        <w:pStyle w:val="NormalWeb"/>
        <w:numPr>
          <w:ilvl w:val="0"/>
          <w:numId w:val="38"/>
        </w:numPr>
        <w:tabs>
          <w:tab w:val="clear" w:pos="720"/>
          <w:tab w:val="num" w:pos="1440"/>
        </w:tabs>
        <w:ind w:left="1440"/>
        <w:jc w:val="both"/>
        <w:rPr>
          <w:lang w:val="lv-LV"/>
        </w:rPr>
      </w:pPr>
      <w:r w:rsidRPr="003E2D9E">
        <w:rPr>
          <w:lang w:val="lv-LV"/>
        </w:rPr>
        <w:t xml:space="preserve">Statistisko, signālu apstrādes un </w:t>
      </w:r>
      <w:proofErr w:type="spellStart"/>
      <w:r w:rsidRPr="003E2D9E">
        <w:rPr>
          <w:lang w:val="lv-LV"/>
        </w:rPr>
        <w:t>mašīnmācīšanās</w:t>
      </w:r>
      <w:proofErr w:type="spellEnd"/>
      <w:r w:rsidRPr="003E2D9E">
        <w:rPr>
          <w:lang w:val="lv-LV"/>
        </w:rPr>
        <w:t xml:space="preserve"> metožu salīdzinošā analīze.</w:t>
      </w:r>
    </w:p>
    <w:p w14:paraId="019037CD" w14:textId="77777777" w:rsidR="00392188" w:rsidRPr="003E2D9E" w:rsidRDefault="00392188" w:rsidP="00392188">
      <w:pPr>
        <w:pStyle w:val="NormalWeb"/>
        <w:numPr>
          <w:ilvl w:val="0"/>
          <w:numId w:val="38"/>
        </w:numPr>
        <w:tabs>
          <w:tab w:val="clear" w:pos="720"/>
          <w:tab w:val="num" w:pos="1440"/>
        </w:tabs>
        <w:ind w:left="1440"/>
        <w:jc w:val="both"/>
        <w:rPr>
          <w:lang w:val="lv-LV"/>
        </w:rPr>
      </w:pPr>
      <w:r w:rsidRPr="003E2D9E">
        <w:rPr>
          <w:lang w:val="lv-LV"/>
        </w:rPr>
        <w:t xml:space="preserve">Dažādu metožu priekšrocību, trūkumu un </w:t>
      </w:r>
      <w:proofErr w:type="spellStart"/>
      <w:r w:rsidRPr="003E2D9E">
        <w:rPr>
          <w:lang w:val="lv-LV"/>
        </w:rPr>
        <w:t>pielietojamības</w:t>
      </w:r>
      <w:proofErr w:type="spellEnd"/>
      <w:r w:rsidRPr="003E2D9E">
        <w:rPr>
          <w:lang w:val="lv-LV"/>
        </w:rPr>
        <w:t xml:space="preserve"> </w:t>
      </w:r>
      <w:proofErr w:type="spellStart"/>
      <w:r w:rsidRPr="003E2D9E">
        <w:rPr>
          <w:lang w:val="lv-LV"/>
        </w:rPr>
        <w:t>izvērtējums</w:t>
      </w:r>
      <w:proofErr w:type="spellEnd"/>
      <w:r w:rsidRPr="003E2D9E">
        <w:rPr>
          <w:lang w:val="lv-LV"/>
        </w:rPr>
        <w:t>.</w:t>
      </w:r>
    </w:p>
    <w:p w14:paraId="14B95F29" w14:textId="77777777" w:rsidR="00392188" w:rsidRPr="003E2D9E" w:rsidRDefault="00392188" w:rsidP="00392188">
      <w:pPr>
        <w:pStyle w:val="NormalWeb"/>
        <w:numPr>
          <w:ilvl w:val="0"/>
          <w:numId w:val="38"/>
        </w:numPr>
        <w:tabs>
          <w:tab w:val="clear" w:pos="720"/>
          <w:tab w:val="num" w:pos="1440"/>
        </w:tabs>
        <w:ind w:left="1440"/>
        <w:jc w:val="both"/>
        <w:rPr>
          <w:lang w:val="lv-LV"/>
        </w:rPr>
      </w:pPr>
      <w:r w:rsidRPr="003E2D9E">
        <w:rPr>
          <w:lang w:val="lv-LV"/>
        </w:rPr>
        <w:t>Plānotās anomāliju detekcijas pieejas apraksts un tehniskais pamatojums.</w:t>
      </w:r>
    </w:p>
    <w:p w14:paraId="26845767" w14:textId="77777777" w:rsidR="00392188" w:rsidRDefault="00392188" w:rsidP="00392188">
      <w:pPr>
        <w:pStyle w:val="NormalWeb"/>
        <w:numPr>
          <w:ilvl w:val="0"/>
          <w:numId w:val="38"/>
        </w:numPr>
        <w:tabs>
          <w:tab w:val="clear" w:pos="720"/>
          <w:tab w:val="num" w:pos="1440"/>
        </w:tabs>
        <w:ind w:left="1440"/>
        <w:jc w:val="both"/>
        <w:rPr>
          <w:lang w:val="lv-LV"/>
        </w:rPr>
      </w:pPr>
      <w:r w:rsidRPr="003E2D9E">
        <w:rPr>
          <w:lang w:val="lv-LV"/>
        </w:rPr>
        <w:t>Metodoloģija un rekomendācijas otrā posma eksperimentālajam pētījumam.</w:t>
      </w:r>
    </w:p>
    <w:p w14:paraId="4ACAF74E" w14:textId="25BB0465" w:rsidR="00392188" w:rsidRPr="00392188" w:rsidRDefault="00392188" w:rsidP="00392188">
      <w:pPr>
        <w:pStyle w:val="NormalWeb"/>
        <w:ind w:left="720"/>
        <w:jc w:val="both"/>
        <w:rPr>
          <w:lang w:val="lv-LV"/>
        </w:rPr>
      </w:pPr>
      <w:r>
        <w:rPr>
          <w:lang w:val="lv-LV"/>
        </w:rPr>
        <w:t>Nodevuma Nr.1 izpildes termiņš – 3</w:t>
      </w:r>
      <w:r w:rsidR="000A2AAA">
        <w:rPr>
          <w:lang w:val="lv-LV"/>
        </w:rPr>
        <w:t>1</w:t>
      </w:r>
      <w:r>
        <w:rPr>
          <w:lang w:val="lv-LV"/>
        </w:rPr>
        <w:t>.1</w:t>
      </w:r>
      <w:r w:rsidR="000A2AAA">
        <w:rPr>
          <w:lang w:val="lv-LV"/>
        </w:rPr>
        <w:t>2</w:t>
      </w:r>
      <w:r>
        <w:rPr>
          <w:lang w:val="lv-LV"/>
        </w:rPr>
        <w:t>.2026</w:t>
      </w:r>
    </w:p>
    <w:p w14:paraId="50889A2B" w14:textId="77777777" w:rsidR="00392188" w:rsidRPr="00462A0B" w:rsidRDefault="00392188" w:rsidP="00392188">
      <w:pPr>
        <w:pStyle w:val="NormalWeb"/>
        <w:numPr>
          <w:ilvl w:val="1"/>
          <w:numId w:val="13"/>
        </w:numPr>
        <w:jc w:val="both"/>
        <w:rPr>
          <w:lang w:val="lv-LV"/>
        </w:rPr>
      </w:pPr>
      <w:r>
        <w:rPr>
          <w:lang w:val="lv-LV"/>
        </w:rPr>
        <w:t xml:space="preserve">Nodevums Nr. 2 - </w:t>
      </w:r>
      <w:r w:rsidRPr="00392188">
        <w:rPr>
          <w:bCs/>
          <w:lang w:val="lv-LV"/>
        </w:rPr>
        <w:t>Anomāliju detekcijas metožu eksperimentālās izpētes un salīdzinošās analīzes ziņojums</w:t>
      </w:r>
    </w:p>
    <w:p w14:paraId="47DD7DB5" w14:textId="77777777" w:rsidR="00392188" w:rsidRPr="003E2D9E" w:rsidRDefault="00392188" w:rsidP="00392188">
      <w:pPr>
        <w:pStyle w:val="NormalWeb"/>
        <w:ind w:left="720"/>
        <w:jc w:val="both"/>
        <w:rPr>
          <w:lang w:val="lv-LV"/>
        </w:rPr>
      </w:pPr>
      <w:r w:rsidRPr="003E2D9E">
        <w:rPr>
          <w:lang w:val="lv-LV"/>
        </w:rPr>
        <w:t>Pētījuma ziņojums, kurā ietverts:</w:t>
      </w:r>
    </w:p>
    <w:p w14:paraId="172C5230" w14:textId="77777777" w:rsidR="00392188" w:rsidRPr="003E2D9E" w:rsidRDefault="00392188" w:rsidP="00392188">
      <w:pPr>
        <w:pStyle w:val="NormalWeb"/>
        <w:numPr>
          <w:ilvl w:val="0"/>
          <w:numId w:val="39"/>
        </w:numPr>
        <w:tabs>
          <w:tab w:val="clear" w:pos="720"/>
          <w:tab w:val="num" w:pos="1440"/>
        </w:tabs>
        <w:ind w:left="1440"/>
        <w:jc w:val="both"/>
        <w:rPr>
          <w:lang w:val="lv-LV"/>
        </w:rPr>
      </w:pPr>
      <w:r w:rsidRPr="003E2D9E">
        <w:rPr>
          <w:lang w:val="lv-LV"/>
        </w:rPr>
        <w:t>Izmantoto datu un to priekšapstrādes metodoloģijas apraksts.</w:t>
      </w:r>
    </w:p>
    <w:p w14:paraId="1A59AF37" w14:textId="77777777" w:rsidR="00392188" w:rsidRPr="003E2D9E" w:rsidRDefault="00392188" w:rsidP="00392188">
      <w:pPr>
        <w:pStyle w:val="NormalWeb"/>
        <w:numPr>
          <w:ilvl w:val="0"/>
          <w:numId w:val="39"/>
        </w:numPr>
        <w:tabs>
          <w:tab w:val="clear" w:pos="720"/>
          <w:tab w:val="num" w:pos="1440"/>
        </w:tabs>
        <w:ind w:left="1440"/>
        <w:jc w:val="both"/>
        <w:rPr>
          <w:lang w:val="lv-LV"/>
        </w:rPr>
      </w:pPr>
      <w:r w:rsidRPr="003E2D9E">
        <w:rPr>
          <w:lang w:val="lv-LV"/>
        </w:rPr>
        <w:t>Izvēlēto anomāliju detekcijas algoritmu realizācijas un testēšanas apraksts.</w:t>
      </w:r>
    </w:p>
    <w:p w14:paraId="7DA39829" w14:textId="77777777" w:rsidR="00392188" w:rsidRPr="003E2D9E" w:rsidRDefault="00392188" w:rsidP="00392188">
      <w:pPr>
        <w:pStyle w:val="NormalWeb"/>
        <w:numPr>
          <w:ilvl w:val="0"/>
          <w:numId w:val="39"/>
        </w:numPr>
        <w:tabs>
          <w:tab w:val="clear" w:pos="720"/>
          <w:tab w:val="num" w:pos="1440"/>
        </w:tabs>
        <w:ind w:left="1440"/>
        <w:jc w:val="both"/>
        <w:rPr>
          <w:lang w:val="lv-LV"/>
        </w:rPr>
      </w:pPr>
      <w:r w:rsidRPr="003E2D9E">
        <w:rPr>
          <w:lang w:val="lv-LV"/>
        </w:rPr>
        <w:t>Eksperimentālo pārbaužu rezultāti.</w:t>
      </w:r>
    </w:p>
    <w:p w14:paraId="08114C2B" w14:textId="77777777" w:rsidR="00392188" w:rsidRPr="003E2D9E" w:rsidRDefault="00392188" w:rsidP="00392188">
      <w:pPr>
        <w:pStyle w:val="NormalWeb"/>
        <w:numPr>
          <w:ilvl w:val="0"/>
          <w:numId w:val="39"/>
        </w:numPr>
        <w:tabs>
          <w:tab w:val="clear" w:pos="720"/>
          <w:tab w:val="num" w:pos="1440"/>
        </w:tabs>
        <w:ind w:left="1440"/>
        <w:jc w:val="both"/>
        <w:rPr>
          <w:lang w:val="lv-LV"/>
        </w:rPr>
      </w:pPr>
      <w:r w:rsidRPr="003E2D9E">
        <w:rPr>
          <w:lang w:val="lv-LV"/>
        </w:rPr>
        <w:t>Dažādu metožu efektivitātes, precizitātes un resursu prasību salīdzinājums.</w:t>
      </w:r>
    </w:p>
    <w:p w14:paraId="1AA3B70F" w14:textId="77777777" w:rsidR="00392188" w:rsidRDefault="00392188" w:rsidP="00392188">
      <w:pPr>
        <w:pStyle w:val="NormalWeb"/>
        <w:numPr>
          <w:ilvl w:val="0"/>
          <w:numId w:val="39"/>
        </w:numPr>
        <w:tabs>
          <w:tab w:val="clear" w:pos="720"/>
          <w:tab w:val="num" w:pos="1440"/>
        </w:tabs>
        <w:ind w:left="1440"/>
        <w:jc w:val="both"/>
        <w:rPr>
          <w:lang w:val="lv-LV"/>
        </w:rPr>
      </w:pPr>
      <w:r w:rsidRPr="003E2D9E">
        <w:rPr>
          <w:lang w:val="lv-LV"/>
        </w:rPr>
        <w:t>Secinājumi par piemērotākajām metodēm un rekomendācijas to turpmākai izmantošanai prognozējošās apkopes sistēmās.</w:t>
      </w:r>
    </w:p>
    <w:p w14:paraId="59898EBC" w14:textId="241690AA" w:rsidR="000C0F42" w:rsidRPr="002C20A0" w:rsidRDefault="00392188" w:rsidP="002C20A0">
      <w:pPr>
        <w:pStyle w:val="NormalWeb"/>
        <w:ind w:left="720"/>
        <w:jc w:val="both"/>
        <w:rPr>
          <w:lang w:val="lv-LV"/>
        </w:rPr>
      </w:pPr>
      <w:r>
        <w:rPr>
          <w:lang w:val="lv-LV"/>
        </w:rPr>
        <w:t xml:space="preserve">Nodevuma Nr. 2 izpildes termiņš – </w:t>
      </w:r>
      <w:r w:rsidR="004B7106">
        <w:rPr>
          <w:lang w:val="lv-LV"/>
        </w:rPr>
        <w:t>19</w:t>
      </w:r>
      <w:r>
        <w:rPr>
          <w:lang w:val="lv-LV"/>
        </w:rPr>
        <w:t>.02.2027</w:t>
      </w:r>
    </w:p>
    <w:p w14:paraId="194E27BC" w14:textId="77777777" w:rsidR="00392188" w:rsidRPr="003E2D9E" w:rsidRDefault="00392188" w:rsidP="009D6747">
      <w:pPr>
        <w:jc w:val="both"/>
        <w:rPr>
          <w:rFonts w:asciiTheme="majorBidi" w:eastAsia="Times New Roman" w:hAnsiTheme="majorBidi" w:cstheme="majorBidi"/>
          <w:lang w:val="lv-LV" w:eastAsia="en-GB"/>
        </w:rPr>
      </w:pPr>
    </w:p>
    <w:p w14:paraId="0D359D57" w14:textId="77777777" w:rsidR="000C0F42" w:rsidRPr="003E2D9E" w:rsidRDefault="000C0F42" w:rsidP="009D6747">
      <w:pPr>
        <w:pStyle w:val="ListParagraph"/>
        <w:numPr>
          <w:ilvl w:val="0"/>
          <w:numId w:val="13"/>
        </w:numPr>
        <w:jc w:val="both"/>
        <w:rPr>
          <w:rFonts w:asciiTheme="majorBidi" w:eastAsia="Times New Roman" w:hAnsiTheme="majorBidi" w:cstheme="majorBidi"/>
          <w:b/>
          <w:bCs/>
          <w:kern w:val="0"/>
          <w:lang w:val="lv-LV" w:eastAsia="en-GB"/>
          <w14:ligatures w14:val="none"/>
        </w:rPr>
      </w:pPr>
      <w:r w:rsidRPr="003E2D9E">
        <w:rPr>
          <w:rFonts w:asciiTheme="majorBidi" w:eastAsia="Times New Roman" w:hAnsiTheme="majorBidi" w:cstheme="majorBidi"/>
          <w:b/>
          <w:bCs/>
          <w:kern w:val="0"/>
          <w:lang w:val="lv-LV" w:eastAsia="en-GB"/>
          <w14:ligatures w14:val="none"/>
        </w:rPr>
        <w:t>Finansējums un norēķinu kārtība</w:t>
      </w:r>
    </w:p>
    <w:p w14:paraId="03D2A388" w14:textId="1D3B06C5" w:rsidR="000C0F42" w:rsidRPr="00721AA4" w:rsidRDefault="000C0F42" w:rsidP="00721AA4">
      <w:pPr>
        <w:pStyle w:val="ListParagraph"/>
        <w:ind w:left="360"/>
        <w:jc w:val="both"/>
        <w:rPr>
          <w:rFonts w:asciiTheme="majorBidi" w:eastAsia="Times New Roman" w:hAnsiTheme="majorBidi" w:cstheme="majorBidi"/>
          <w:b/>
          <w:bCs/>
          <w:kern w:val="0"/>
          <w:lang w:val="lv-LV" w:eastAsia="en-GB"/>
          <w14:ligatures w14:val="none"/>
        </w:rPr>
      </w:pPr>
      <w:r w:rsidRPr="003E2D9E">
        <w:rPr>
          <w:rFonts w:asciiTheme="majorBidi" w:hAnsiTheme="majorBidi" w:cstheme="majorBidi"/>
          <w:lang w:val="lv-LV"/>
        </w:rPr>
        <w:lastRenderedPageBreak/>
        <w:t xml:space="preserve">Piedāvājumā jāietver visi </w:t>
      </w:r>
      <w:r w:rsidR="00721AA4">
        <w:rPr>
          <w:rFonts w:asciiTheme="majorBidi" w:hAnsiTheme="majorBidi" w:cstheme="majorBidi"/>
          <w:lang w:val="lv-LV"/>
        </w:rPr>
        <w:t>ar 3. punktā “</w:t>
      </w:r>
      <w:r w:rsidR="00721AA4" w:rsidRPr="00721AA4">
        <w:rPr>
          <w:rFonts w:asciiTheme="majorBidi" w:eastAsia="Times New Roman" w:hAnsiTheme="majorBidi" w:cstheme="majorBidi"/>
          <w:bCs/>
          <w:kern w:val="0"/>
          <w:lang w:val="lv-LV" w:eastAsia="en-GB"/>
          <w14:ligatures w14:val="none"/>
        </w:rPr>
        <w:t>Darba uzdevums un izpildes posmi</w:t>
      </w:r>
      <w:r w:rsidR="00721AA4">
        <w:rPr>
          <w:rFonts w:asciiTheme="majorBidi" w:hAnsiTheme="majorBidi" w:cstheme="majorBidi"/>
          <w:lang w:val="lv-LV"/>
        </w:rPr>
        <w:t xml:space="preserve">” </w:t>
      </w:r>
      <w:r w:rsidRPr="00721AA4">
        <w:rPr>
          <w:rFonts w:asciiTheme="majorBidi" w:hAnsiTheme="majorBidi" w:cstheme="majorBidi"/>
          <w:lang w:val="lv-LV"/>
        </w:rPr>
        <w:t>saistītie izdevumi. Norēķinu kārtība tiks noteikta līgumā, un tā var ietvert gan priekšapmaksu, gan starpposmu maksājumus, gan gala maksājumu pēc pilnīgas pakalpojuma izpildes. Pakalpojuma sniedzēja atlase tiks veikta saskaņā ar Ministru kabineta noteikumiem Nr. 104.</w:t>
      </w:r>
    </w:p>
    <w:p w14:paraId="42D8522D" w14:textId="77777777" w:rsidR="000C0F42" w:rsidRPr="003E2D9E" w:rsidRDefault="000C0F42" w:rsidP="009D6747">
      <w:pPr>
        <w:pStyle w:val="ListParagraph"/>
        <w:numPr>
          <w:ilvl w:val="0"/>
          <w:numId w:val="13"/>
        </w:numPr>
        <w:jc w:val="both"/>
        <w:rPr>
          <w:rFonts w:asciiTheme="majorBidi" w:hAnsiTheme="majorBidi" w:cstheme="majorBidi"/>
          <w:lang w:val="lv-LV" w:eastAsia="en-GB"/>
        </w:rPr>
      </w:pPr>
      <w:r w:rsidRPr="003E2D9E">
        <w:rPr>
          <w:rFonts w:asciiTheme="majorBidi" w:hAnsiTheme="majorBidi" w:cstheme="majorBidi"/>
          <w:lang w:val="lv-LV" w:eastAsia="en-GB"/>
        </w:rPr>
        <w:t xml:space="preserve"> </w:t>
      </w:r>
      <w:r w:rsidRPr="003E2D9E">
        <w:rPr>
          <w:rFonts w:asciiTheme="majorBidi" w:eastAsia="Times New Roman" w:hAnsiTheme="majorBidi" w:cstheme="majorBidi"/>
          <w:b/>
          <w:bCs/>
          <w:kern w:val="0"/>
          <w:lang w:val="lv-LV" w:eastAsia="en-GB"/>
          <w14:ligatures w14:val="none"/>
        </w:rPr>
        <w:t>Noslēguma nosacījumi</w:t>
      </w:r>
    </w:p>
    <w:p w14:paraId="32A8B7A6" w14:textId="4911B812" w:rsidR="000C0F42" w:rsidRPr="003E2D9E" w:rsidRDefault="000C0F42" w:rsidP="009D6747">
      <w:pPr>
        <w:pStyle w:val="NormalWeb"/>
        <w:jc w:val="both"/>
        <w:rPr>
          <w:rFonts w:asciiTheme="majorBidi" w:hAnsiTheme="majorBidi" w:cstheme="majorBidi"/>
          <w:lang w:val="lv-LV"/>
        </w:rPr>
      </w:pPr>
      <w:r w:rsidRPr="003E2D9E">
        <w:rPr>
          <w:rFonts w:asciiTheme="majorBidi" w:hAnsiTheme="majorBidi" w:cstheme="majorBidi"/>
          <w:lang w:val="lv-LV"/>
        </w:rPr>
        <w:t xml:space="preserve">Tehniskā specifikācija kalpos kā pamats līguma slēgšanai starp pasūtītāju un pakalpojuma sniedzēju.  </w:t>
      </w:r>
    </w:p>
    <w:p w14:paraId="49910DD4" w14:textId="5CCC5EBF" w:rsidR="00796288" w:rsidRPr="003E2D9E" w:rsidRDefault="00796288" w:rsidP="009D674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Bidi" w:eastAsia="Times New Roman" w:hAnsiTheme="majorBidi" w:cstheme="majorBidi"/>
          <w:bdr w:val="none" w:sz="0" w:space="0" w:color="auto"/>
          <w:lang w:val="lv-LV" w:eastAsia="en-GB"/>
        </w:rPr>
      </w:pPr>
      <w:r w:rsidRPr="003E2D9E">
        <w:rPr>
          <w:rFonts w:asciiTheme="majorBidi" w:hAnsiTheme="majorBidi" w:cstheme="majorBidi"/>
          <w:lang w:val="lv-LV"/>
        </w:rPr>
        <w:br w:type="page"/>
      </w:r>
    </w:p>
    <w:p w14:paraId="55D6614E" w14:textId="77777777" w:rsidR="000C0F42" w:rsidRPr="003E2D9E" w:rsidRDefault="000C0F42" w:rsidP="005D576D">
      <w:pPr>
        <w:pStyle w:val="BodyA"/>
        <w:ind w:left="360"/>
        <w:jc w:val="right"/>
        <w:rPr>
          <w:b/>
          <w:bCs/>
          <w:sz w:val="22"/>
          <w:szCs w:val="22"/>
          <w:lang w:val="lv-LV"/>
        </w:rPr>
      </w:pPr>
      <w:r w:rsidRPr="003E2D9E">
        <w:rPr>
          <w:b/>
          <w:bCs/>
          <w:sz w:val="22"/>
          <w:szCs w:val="22"/>
          <w:lang w:val="lv-LV"/>
        </w:rPr>
        <w:lastRenderedPageBreak/>
        <w:t>Pielikums Nr. 2</w:t>
      </w:r>
    </w:p>
    <w:p w14:paraId="1C5FC933" w14:textId="77777777" w:rsidR="000C0F42" w:rsidRPr="003E2D9E" w:rsidRDefault="000C0F42" w:rsidP="005D576D">
      <w:pPr>
        <w:pStyle w:val="BodyA"/>
        <w:ind w:left="360"/>
        <w:jc w:val="right"/>
        <w:rPr>
          <w:b/>
          <w:bCs/>
          <w:sz w:val="22"/>
          <w:szCs w:val="22"/>
          <w:lang w:val="lv-LV"/>
        </w:rPr>
      </w:pPr>
      <w:r w:rsidRPr="003E2D9E">
        <w:rPr>
          <w:b/>
          <w:bCs/>
          <w:sz w:val="22"/>
          <w:szCs w:val="22"/>
          <w:lang w:val="lv-LV"/>
        </w:rPr>
        <w:t>Iepirkums</w:t>
      </w:r>
    </w:p>
    <w:p w14:paraId="6284F647" w14:textId="7DDBB157" w:rsidR="005D576D" w:rsidRPr="003E2D9E" w:rsidRDefault="000C0F42" w:rsidP="005D576D">
      <w:pPr>
        <w:pStyle w:val="BodyA"/>
        <w:ind w:left="360"/>
        <w:jc w:val="right"/>
        <w:rPr>
          <w:bCs/>
          <w:sz w:val="22"/>
          <w:szCs w:val="22"/>
          <w:lang w:val="lv-LV"/>
        </w:rPr>
      </w:pPr>
      <w:r w:rsidRPr="003E2D9E">
        <w:rPr>
          <w:bCs/>
          <w:sz w:val="22"/>
          <w:szCs w:val="22"/>
          <w:lang w:val="lv-LV"/>
        </w:rPr>
        <w:t>“</w:t>
      </w:r>
      <w:r w:rsidR="005D576D" w:rsidRPr="003E2D9E">
        <w:rPr>
          <w:bCs/>
          <w:sz w:val="22"/>
          <w:szCs w:val="22"/>
          <w:lang w:val="lv-LV"/>
        </w:rPr>
        <w:t xml:space="preserve">Pētījums par anomāliju detekciju </w:t>
      </w:r>
      <w:r w:rsidR="00803B6E" w:rsidRPr="003E2D9E">
        <w:rPr>
          <w:bCs/>
          <w:sz w:val="22"/>
          <w:szCs w:val="22"/>
          <w:lang w:val="lv-LV"/>
        </w:rPr>
        <w:t>metožu</w:t>
      </w:r>
      <w:r w:rsidR="005D576D" w:rsidRPr="003E2D9E">
        <w:rPr>
          <w:bCs/>
          <w:sz w:val="22"/>
          <w:szCs w:val="22"/>
          <w:lang w:val="lv-LV"/>
        </w:rPr>
        <w:t xml:space="preserve"> </w:t>
      </w:r>
    </w:p>
    <w:p w14:paraId="70145340" w14:textId="21E8FB1B" w:rsidR="000C0F42" w:rsidRPr="003E2D9E" w:rsidRDefault="005D576D" w:rsidP="005D576D">
      <w:pPr>
        <w:pStyle w:val="BodyA"/>
        <w:ind w:left="360"/>
        <w:jc w:val="right"/>
        <w:rPr>
          <w:bCs/>
          <w:sz w:val="22"/>
          <w:szCs w:val="22"/>
          <w:lang w:val="lv-LV"/>
        </w:rPr>
      </w:pPr>
      <w:r w:rsidRPr="003E2D9E">
        <w:rPr>
          <w:bCs/>
          <w:sz w:val="22"/>
          <w:szCs w:val="22"/>
          <w:lang w:val="lv-LV"/>
        </w:rPr>
        <w:t>izmantošanu rotējošās iekārtās</w:t>
      </w:r>
      <w:r w:rsidR="000C0F42" w:rsidRPr="003E2D9E">
        <w:rPr>
          <w:bCs/>
          <w:sz w:val="22"/>
          <w:szCs w:val="22"/>
          <w:lang w:val="lv-LV"/>
        </w:rPr>
        <w:t>”</w:t>
      </w:r>
    </w:p>
    <w:p w14:paraId="56CABCF4" w14:textId="0EE6E3DA" w:rsidR="000C0F42" w:rsidRPr="003E2D9E" w:rsidRDefault="000C0F42" w:rsidP="005D576D">
      <w:pPr>
        <w:pStyle w:val="BodyA"/>
        <w:ind w:left="360"/>
        <w:jc w:val="right"/>
        <w:rPr>
          <w:b/>
          <w:color w:val="000000" w:themeColor="text1"/>
          <w:sz w:val="22"/>
          <w:szCs w:val="22"/>
          <w:bdr w:val="none" w:sz="0" w:space="0" w:color="auto"/>
          <w:shd w:val="clear" w:color="auto" w:fill="FFFFFF"/>
          <w:lang w:val="lv-LV"/>
        </w:rPr>
      </w:pPr>
      <w:r w:rsidRPr="003E2D9E">
        <w:rPr>
          <w:b/>
          <w:bCs/>
          <w:sz w:val="22"/>
          <w:szCs w:val="22"/>
          <w:lang w:val="lv-LV"/>
        </w:rPr>
        <w:t xml:space="preserve">Iepirkuma Nr. </w:t>
      </w:r>
      <w:r w:rsidRPr="003E2D9E">
        <w:rPr>
          <w:b/>
          <w:color w:val="000000" w:themeColor="text1"/>
          <w:sz w:val="22"/>
          <w:szCs w:val="22"/>
          <w:bdr w:val="none" w:sz="0" w:space="0" w:color="auto"/>
          <w:shd w:val="clear" w:color="auto" w:fill="FFFFFF"/>
          <w:lang w:val="lv-LV"/>
        </w:rPr>
        <w:t>ST-202</w:t>
      </w:r>
      <w:r w:rsidR="005D576D" w:rsidRPr="003E2D9E">
        <w:rPr>
          <w:b/>
          <w:color w:val="000000" w:themeColor="text1"/>
          <w:sz w:val="22"/>
          <w:szCs w:val="22"/>
          <w:bdr w:val="none" w:sz="0" w:space="0" w:color="auto"/>
          <w:shd w:val="clear" w:color="auto" w:fill="FFFFFF"/>
          <w:lang w:val="lv-LV"/>
        </w:rPr>
        <w:t>6</w:t>
      </w:r>
      <w:r w:rsidRPr="003E2D9E">
        <w:rPr>
          <w:b/>
          <w:color w:val="000000" w:themeColor="text1"/>
          <w:sz w:val="22"/>
          <w:szCs w:val="22"/>
          <w:bdr w:val="none" w:sz="0" w:space="0" w:color="auto"/>
          <w:shd w:val="clear" w:color="auto" w:fill="FFFFFF"/>
          <w:lang w:val="lv-LV"/>
        </w:rPr>
        <w:t>-0</w:t>
      </w:r>
      <w:r w:rsidR="005D576D" w:rsidRPr="003E2D9E">
        <w:rPr>
          <w:b/>
          <w:color w:val="000000" w:themeColor="text1"/>
          <w:sz w:val="22"/>
          <w:szCs w:val="22"/>
          <w:bdr w:val="none" w:sz="0" w:space="0" w:color="auto"/>
          <w:shd w:val="clear" w:color="auto" w:fill="FFFFFF"/>
          <w:lang w:val="lv-LV"/>
        </w:rPr>
        <w:t>5</w:t>
      </w:r>
    </w:p>
    <w:p w14:paraId="3ABFBC79" w14:textId="77777777" w:rsidR="000C0F42" w:rsidRPr="003E2D9E" w:rsidRDefault="000C0F42" w:rsidP="009D6747">
      <w:pPr>
        <w:pStyle w:val="BodyA"/>
        <w:ind w:left="360"/>
        <w:jc w:val="both"/>
        <w:rPr>
          <w:b/>
          <w:bCs/>
          <w:sz w:val="22"/>
          <w:szCs w:val="22"/>
          <w:lang w:val="lv-LV"/>
        </w:rPr>
      </w:pPr>
    </w:p>
    <w:p w14:paraId="68AE5402" w14:textId="77777777" w:rsidR="000C0F42" w:rsidRPr="003E2D9E" w:rsidRDefault="000C0F42" w:rsidP="009D6747">
      <w:pPr>
        <w:widowControl w:val="0"/>
        <w:tabs>
          <w:tab w:val="left" w:pos="360"/>
          <w:tab w:val="right" w:pos="9072"/>
        </w:tabs>
        <w:jc w:val="both"/>
        <w:rPr>
          <w:b/>
          <w:color w:val="000000"/>
          <w:lang w:val="lv-LV"/>
        </w:rPr>
      </w:pPr>
      <w:r w:rsidRPr="003E2D9E">
        <w:rPr>
          <w:b/>
          <w:color w:val="000000"/>
          <w:lang w:val="lv-LV"/>
        </w:rPr>
        <w:t>PRETENDENTS</w:t>
      </w:r>
    </w:p>
    <w:tbl>
      <w:tblPr>
        <w:tblStyle w:val="TableGrid"/>
        <w:tblW w:w="0" w:type="auto"/>
        <w:tblLook w:val="04A0" w:firstRow="1" w:lastRow="0" w:firstColumn="1" w:lastColumn="0" w:noHBand="0" w:noVBand="1"/>
      </w:tblPr>
      <w:tblGrid>
        <w:gridCol w:w="4675"/>
        <w:gridCol w:w="4675"/>
      </w:tblGrid>
      <w:tr w:rsidR="000C0F42" w:rsidRPr="003E2D9E" w14:paraId="606713A3" w14:textId="77777777" w:rsidTr="00F03175">
        <w:trPr>
          <w:trHeight w:val="379"/>
        </w:trPr>
        <w:tc>
          <w:tcPr>
            <w:tcW w:w="4675" w:type="dxa"/>
          </w:tcPr>
          <w:p w14:paraId="02D9B9B5"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Nosaukums:</w:t>
            </w:r>
          </w:p>
        </w:tc>
        <w:tc>
          <w:tcPr>
            <w:tcW w:w="4675" w:type="dxa"/>
          </w:tcPr>
          <w:p w14:paraId="75B5F439"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78D120C6" w14:textId="77777777" w:rsidTr="00F03175">
        <w:trPr>
          <w:trHeight w:val="426"/>
        </w:trPr>
        <w:tc>
          <w:tcPr>
            <w:tcW w:w="4675" w:type="dxa"/>
          </w:tcPr>
          <w:p w14:paraId="6D693864" w14:textId="77777777" w:rsidR="000C0F42" w:rsidRPr="003E2D9E" w:rsidRDefault="000C0F42" w:rsidP="009D6747">
            <w:pPr>
              <w:widowControl w:val="0"/>
              <w:tabs>
                <w:tab w:val="left" w:pos="360"/>
              </w:tabs>
              <w:jc w:val="both"/>
              <w:rPr>
                <w:color w:val="000000"/>
                <w:sz w:val="22"/>
                <w:szCs w:val="22"/>
                <w:lang w:val="lv-LV"/>
              </w:rPr>
            </w:pPr>
            <w:proofErr w:type="spellStart"/>
            <w:r w:rsidRPr="003E2D9E">
              <w:rPr>
                <w:color w:val="000000"/>
                <w:sz w:val="22"/>
                <w:szCs w:val="22"/>
                <w:lang w:val="lv-LV"/>
              </w:rPr>
              <w:t>Reģ.Nr</w:t>
            </w:r>
            <w:proofErr w:type="spellEnd"/>
            <w:r w:rsidRPr="003E2D9E">
              <w:rPr>
                <w:color w:val="000000"/>
                <w:sz w:val="22"/>
                <w:szCs w:val="22"/>
                <w:lang w:val="lv-LV"/>
              </w:rPr>
              <w:t>.:</w:t>
            </w:r>
          </w:p>
        </w:tc>
        <w:tc>
          <w:tcPr>
            <w:tcW w:w="4675" w:type="dxa"/>
          </w:tcPr>
          <w:p w14:paraId="78A54EE8"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367B3AD1" w14:textId="77777777" w:rsidTr="00F03175">
        <w:trPr>
          <w:trHeight w:val="403"/>
        </w:trPr>
        <w:tc>
          <w:tcPr>
            <w:tcW w:w="4675" w:type="dxa"/>
          </w:tcPr>
          <w:p w14:paraId="09E34DEF"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Juridiskā adrese:</w:t>
            </w:r>
          </w:p>
        </w:tc>
        <w:tc>
          <w:tcPr>
            <w:tcW w:w="4675" w:type="dxa"/>
          </w:tcPr>
          <w:p w14:paraId="703182FE"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7E925962" w14:textId="77777777" w:rsidTr="00F03175">
        <w:trPr>
          <w:trHeight w:val="423"/>
        </w:trPr>
        <w:tc>
          <w:tcPr>
            <w:tcW w:w="4675" w:type="dxa"/>
          </w:tcPr>
          <w:p w14:paraId="308C372C"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Faktiskā adrese:</w:t>
            </w:r>
          </w:p>
        </w:tc>
        <w:tc>
          <w:tcPr>
            <w:tcW w:w="4675" w:type="dxa"/>
          </w:tcPr>
          <w:p w14:paraId="0E2D6542"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289E13B1" w14:textId="77777777" w:rsidTr="00F03175">
        <w:trPr>
          <w:trHeight w:val="414"/>
        </w:trPr>
        <w:tc>
          <w:tcPr>
            <w:tcW w:w="4675" w:type="dxa"/>
          </w:tcPr>
          <w:p w14:paraId="4F7BFE96"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E-pasts:</w:t>
            </w:r>
          </w:p>
        </w:tc>
        <w:tc>
          <w:tcPr>
            <w:tcW w:w="4675" w:type="dxa"/>
          </w:tcPr>
          <w:p w14:paraId="62E28F3D"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1F8FFE7C" w14:textId="77777777" w:rsidTr="00F03175">
        <w:trPr>
          <w:trHeight w:val="420"/>
        </w:trPr>
        <w:tc>
          <w:tcPr>
            <w:tcW w:w="4675" w:type="dxa"/>
          </w:tcPr>
          <w:p w14:paraId="536642CB"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Tālrunis:</w:t>
            </w:r>
          </w:p>
        </w:tc>
        <w:tc>
          <w:tcPr>
            <w:tcW w:w="4675" w:type="dxa"/>
          </w:tcPr>
          <w:p w14:paraId="151D4941"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469718D6" w14:textId="77777777" w:rsidTr="00F03175">
        <w:trPr>
          <w:trHeight w:val="413"/>
        </w:trPr>
        <w:tc>
          <w:tcPr>
            <w:tcW w:w="4675" w:type="dxa"/>
          </w:tcPr>
          <w:p w14:paraId="7222938A"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Kontaktpersona:</w:t>
            </w:r>
          </w:p>
        </w:tc>
        <w:tc>
          <w:tcPr>
            <w:tcW w:w="4675" w:type="dxa"/>
          </w:tcPr>
          <w:p w14:paraId="338313B0" w14:textId="77777777" w:rsidR="000C0F42" w:rsidRPr="003E2D9E" w:rsidRDefault="000C0F42" w:rsidP="009D6747">
            <w:pPr>
              <w:widowControl w:val="0"/>
              <w:tabs>
                <w:tab w:val="left" w:pos="360"/>
              </w:tabs>
              <w:jc w:val="both"/>
              <w:rPr>
                <w:color w:val="000000"/>
                <w:sz w:val="22"/>
                <w:szCs w:val="22"/>
                <w:lang w:val="lv-LV"/>
              </w:rPr>
            </w:pPr>
          </w:p>
        </w:tc>
      </w:tr>
    </w:tbl>
    <w:p w14:paraId="2DA091AD" w14:textId="77777777" w:rsidR="000C0F42" w:rsidRPr="003E2D9E" w:rsidRDefault="000C0F42" w:rsidP="009D6747">
      <w:pPr>
        <w:keepNext/>
        <w:tabs>
          <w:tab w:val="left" w:pos="360"/>
          <w:tab w:val="right" w:pos="9072"/>
        </w:tabs>
        <w:jc w:val="both"/>
        <w:rPr>
          <w:b/>
          <w:color w:val="000000"/>
          <w:lang w:val="lv-LV"/>
        </w:rPr>
      </w:pPr>
    </w:p>
    <w:p w14:paraId="04015BB7" w14:textId="77777777" w:rsidR="000C0F42" w:rsidRPr="003E2D9E" w:rsidRDefault="000C0F42" w:rsidP="009D6747">
      <w:pPr>
        <w:keepNext/>
        <w:tabs>
          <w:tab w:val="left" w:pos="360"/>
          <w:tab w:val="right" w:pos="9072"/>
        </w:tabs>
        <w:jc w:val="both"/>
        <w:rPr>
          <w:b/>
          <w:color w:val="000000"/>
          <w:lang w:val="lv-LV"/>
        </w:rPr>
      </w:pPr>
      <w:r w:rsidRPr="003E2D9E">
        <w:rPr>
          <w:b/>
          <w:color w:val="000000"/>
          <w:lang w:val="lv-LV"/>
        </w:rPr>
        <w:t>APLIECINĀJUMS</w:t>
      </w:r>
    </w:p>
    <w:p w14:paraId="432821FE" w14:textId="77777777" w:rsidR="000C0F42" w:rsidRPr="003E2D9E" w:rsidRDefault="000C0F42" w:rsidP="009D6747">
      <w:pPr>
        <w:jc w:val="both"/>
        <w:rPr>
          <w:color w:val="000000"/>
          <w:lang w:val="lv-LV"/>
        </w:rPr>
      </w:pPr>
      <w:r w:rsidRPr="003E2D9E">
        <w:rPr>
          <w:color w:val="000000"/>
          <w:sz w:val="22"/>
          <w:szCs w:val="22"/>
          <w:lang w:val="lv-LV"/>
        </w:rPr>
        <w:t>Pretendents apliecina, ka:</w:t>
      </w:r>
    </w:p>
    <w:tbl>
      <w:tblPr>
        <w:tblStyle w:val="TableGrid"/>
        <w:tblW w:w="9639" w:type="dxa"/>
        <w:tblInd w:w="-5" w:type="dxa"/>
        <w:tblLook w:val="04A0" w:firstRow="1" w:lastRow="0" w:firstColumn="1" w:lastColumn="0" w:noHBand="0" w:noVBand="1"/>
      </w:tblPr>
      <w:tblGrid>
        <w:gridCol w:w="7737"/>
        <w:gridCol w:w="1902"/>
      </w:tblGrid>
      <w:tr w:rsidR="000C0F42" w:rsidRPr="003E2D9E" w14:paraId="00025B50" w14:textId="77777777" w:rsidTr="00F03175">
        <w:tc>
          <w:tcPr>
            <w:tcW w:w="7737" w:type="dxa"/>
            <w:vAlign w:val="bottom"/>
          </w:tcPr>
          <w:p w14:paraId="75ACF50C" w14:textId="77777777" w:rsidR="000C0F42" w:rsidRPr="003E2D9E" w:rsidRDefault="000C0F42" w:rsidP="009D6747">
            <w:pPr>
              <w:spacing w:before="120" w:line="276" w:lineRule="auto"/>
              <w:ind w:left="360"/>
              <w:jc w:val="both"/>
              <w:rPr>
                <w:color w:val="000000"/>
                <w:lang w:val="lv-LV"/>
              </w:rPr>
            </w:pPr>
            <w:r w:rsidRPr="003E2D9E">
              <w:rPr>
                <w:color w:val="000000"/>
                <w:lang w:val="lv-LV"/>
              </w:rPr>
              <w:t xml:space="preserve">nav pasludināts Pretendenta maksātnespējas process, </w:t>
            </w:r>
          </w:p>
        </w:tc>
        <w:tc>
          <w:tcPr>
            <w:tcW w:w="1902" w:type="dxa"/>
            <w:vAlign w:val="bottom"/>
          </w:tcPr>
          <w:p w14:paraId="0741BD28" w14:textId="77777777" w:rsidR="000C0F42" w:rsidRPr="003E2D9E" w:rsidRDefault="000C0F42" w:rsidP="009D6747">
            <w:pPr>
              <w:spacing w:before="120" w:line="276" w:lineRule="auto"/>
              <w:jc w:val="both"/>
              <w:rPr>
                <w:color w:val="000000"/>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r w:rsidR="000C0F42" w:rsidRPr="003E2D9E" w14:paraId="5529E150" w14:textId="77777777" w:rsidTr="00F03175">
        <w:tc>
          <w:tcPr>
            <w:tcW w:w="7737" w:type="dxa"/>
            <w:vAlign w:val="bottom"/>
          </w:tcPr>
          <w:p w14:paraId="7575ACE1" w14:textId="77777777" w:rsidR="000C0F42" w:rsidRPr="003E2D9E" w:rsidRDefault="000C0F42" w:rsidP="009D6747">
            <w:pPr>
              <w:spacing w:before="120" w:line="276" w:lineRule="auto"/>
              <w:ind w:left="360"/>
              <w:jc w:val="both"/>
              <w:rPr>
                <w:color w:val="000000"/>
                <w:lang w:val="lv-LV"/>
              </w:rPr>
            </w:pPr>
            <w:r w:rsidRPr="003E2D9E">
              <w:rPr>
                <w:color w:val="000000"/>
                <w:lang w:val="lv-LV"/>
              </w:rPr>
              <w:t>nav apturēta vai pārtraukta tā saimnieciskā darbība,</w:t>
            </w:r>
          </w:p>
        </w:tc>
        <w:tc>
          <w:tcPr>
            <w:tcW w:w="1902" w:type="dxa"/>
            <w:vAlign w:val="bottom"/>
          </w:tcPr>
          <w:p w14:paraId="3E762302" w14:textId="77777777" w:rsidR="000C0F42" w:rsidRPr="003E2D9E" w:rsidRDefault="000C0F42" w:rsidP="009D6747">
            <w:pPr>
              <w:spacing w:before="120" w:line="276" w:lineRule="auto"/>
              <w:jc w:val="both"/>
              <w:rPr>
                <w:color w:val="000000"/>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r w:rsidR="000C0F42" w:rsidRPr="003E2D9E" w14:paraId="44828192" w14:textId="77777777" w:rsidTr="00F03175">
        <w:tc>
          <w:tcPr>
            <w:tcW w:w="7737" w:type="dxa"/>
            <w:vAlign w:val="bottom"/>
          </w:tcPr>
          <w:p w14:paraId="42B58EE2" w14:textId="77777777" w:rsidR="000C0F42" w:rsidRPr="003E2D9E" w:rsidRDefault="000C0F42" w:rsidP="009D6747">
            <w:pPr>
              <w:spacing w:before="120" w:line="276" w:lineRule="auto"/>
              <w:ind w:left="360"/>
              <w:jc w:val="both"/>
              <w:rPr>
                <w:color w:val="000000"/>
                <w:lang w:val="lv-LV"/>
              </w:rPr>
            </w:pPr>
            <w:r w:rsidRPr="003E2D9E">
              <w:rPr>
                <w:color w:val="000000"/>
                <w:lang w:val="lv-LV"/>
              </w:rPr>
              <w:t xml:space="preserve"> nav uzsākta tiesvedība par tā bankrotu</w:t>
            </w:r>
          </w:p>
        </w:tc>
        <w:tc>
          <w:tcPr>
            <w:tcW w:w="1902" w:type="dxa"/>
            <w:vAlign w:val="bottom"/>
          </w:tcPr>
          <w:p w14:paraId="4A373F41" w14:textId="77777777" w:rsidR="000C0F42" w:rsidRPr="003E2D9E" w:rsidRDefault="000C0F42" w:rsidP="009D6747">
            <w:pPr>
              <w:spacing w:before="120" w:line="276" w:lineRule="auto"/>
              <w:jc w:val="both"/>
              <w:rPr>
                <w:color w:val="000000"/>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r w:rsidR="000C0F42" w:rsidRPr="003E2D9E" w14:paraId="33520321" w14:textId="77777777" w:rsidTr="00F03175">
        <w:tc>
          <w:tcPr>
            <w:tcW w:w="7737" w:type="dxa"/>
            <w:vAlign w:val="bottom"/>
          </w:tcPr>
          <w:p w14:paraId="5DB19986" w14:textId="77777777" w:rsidR="000C0F42" w:rsidRPr="003E2D9E" w:rsidRDefault="000C0F42" w:rsidP="009D6747">
            <w:pPr>
              <w:spacing w:before="120" w:line="276" w:lineRule="auto"/>
              <w:ind w:left="360"/>
              <w:jc w:val="both"/>
              <w:rPr>
                <w:color w:val="000000"/>
                <w:lang w:val="lv-LV"/>
              </w:rPr>
            </w:pPr>
            <w:r w:rsidRPr="003E2D9E">
              <w:rPr>
                <w:color w:val="000000"/>
                <w:lang w:val="lv-LV"/>
              </w:rPr>
              <w:t>līdz līguma izpildes paredzamajam beigu termiņam Pretendents netiks likvidēts.</w:t>
            </w:r>
          </w:p>
        </w:tc>
        <w:tc>
          <w:tcPr>
            <w:tcW w:w="1902" w:type="dxa"/>
            <w:vAlign w:val="bottom"/>
          </w:tcPr>
          <w:p w14:paraId="015BA192" w14:textId="77777777" w:rsidR="000C0F42" w:rsidRPr="003E2D9E" w:rsidRDefault="000C0F42" w:rsidP="009D6747">
            <w:pPr>
              <w:spacing w:before="120" w:line="276" w:lineRule="auto"/>
              <w:jc w:val="both"/>
              <w:rPr>
                <w:color w:val="000000"/>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r w:rsidR="000C0F42" w:rsidRPr="003E2D9E" w14:paraId="1CBFC883" w14:textId="77777777" w:rsidTr="00F03175">
        <w:tc>
          <w:tcPr>
            <w:tcW w:w="7737" w:type="dxa"/>
            <w:vAlign w:val="bottom"/>
          </w:tcPr>
          <w:p w14:paraId="6C4EDF74" w14:textId="77777777" w:rsidR="000C0F42" w:rsidRPr="003E2D9E" w:rsidRDefault="000C0F42" w:rsidP="009D6747">
            <w:pPr>
              <w:spacing w:before="120" w:line="276" w:lineRule="auto"/>
              <w:ind w:left="360"/>
              <w:jc w:val="both"/>
              <w:rPr>
                <w:color w:val="000000"/>
                <w:lang w:val="lv-LV"/>
              </w:rPr>
            </w:pPr>
            <w:r w:rsidRPr="003E2D9E">
              <w:rPr>
                <w:color w:val="000000"/>
                <w:lang w:val="lv-LV"/>
              </w:rPr>
              <w:t>attiecībā uz pretendentu nav noteiktas starptautiskās vai nacionālās sankcijas atbilstoši Starptautisko un Latvijas Republikas nacionālo sankciju likuma 11</w:t>
            </w:r>
            <w:r w:rsidRPr="003E2D9E">
              <w:rPr>
                <w:color w:val="000000"/>
                <w:vertAlign w:val="superscript"/>
                <w:lang w:val="lv-LV"/>
              </w:rPr>
              <w:t>1</w:t>
            </w:r>
            <w:r w:rsidRPr="003E2D9E">
              <w:rPr>
                <w:color w:val="000000"/>
                <w:lang w:val="lv-LV"/>
              </w:rPr>
              <w:t xml:space="preserve"> panta prasībām.</w:t>
            </w:r>
          </w:p>
        </w:tc>
        <w:tc>
          <w:tcPr>
            <w:tcW w:w="1902" w:type="dxa"/>
            <w:vAlign w:val="center"/>
          </w:tcPr>
          <w:p w14:paraId="28DF6203" w14:textId="77777777" w:rsidR="000C0F42" w:rsidRPr="003E2D9E" w:rsidRDefault="000C0F42" w:rsidP="009D6747">
            <w:pPr>
              <w:spacing w:before="120" w:line="276" w:lineRule="auto"/>
              <w:jc w:val="both"/>
              <w:rPr>
                <w:color w:val="000000"/>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r w:rsidR="000C0F42" w:rsidRPr="003E2D9E" w14:paraId="7A316B53" w14:textId="77777777" w:rsidTr="00F03175">
        <w:tc>
          <w:tcPr>
            <w:tcW w:w="7737" w:type="dxa"/>
            <w:vAlign w:val="bottom"/>
          </w:tcPr>
          <w:p w14:paraId="047BFEA5" w14:textId="77777777" w:rsidR="000C0F42" w:rsidRPr="003E2D9E" w:rsidRDefault="000C0F42" w:rsidP="009D6747">
            <w:pPr>
              <w:spacing w:before="120" w:line="276" w:lineRule="auto"/>
              <w:ind w:left="360"/>
              <w:jc w:val="both"/>
              <w:rPr>
                <w:color w:val="000000"/>
                <w:lang w:val="lv-LV"/>
              </w:rPr>
            </w:pPr>
            <w:r w:rsidRPr="003E2D9E">
              <w:rPr>
                <w:color w:val="000000"/>
                <w:lang w:val="lv-LV"/>
              </w:rPr>
              <w:t>Saskaņā ar Regulas Nr.833/2014 “Par ierobežojošiem pasākumiem saistībā ar Krievijas darbībām, kas destabilizē situāciju Ukrainā”  Pretendents apliecina, ka</w:t>
            </w:r>
          </w:p>
          <w:p w14:paraId="23E4A422" w14:textId="77777777" w:rsidR="000C0F42" w:rsidRPr="003E2D9E" w:rsidRDefault="000C0F42" w:rsidP="009D6747">
            <w:pPr>
              <w:pStyle w:val="ListParagraph"/>
              <w:numPr>
                <w:ilvl w:val="0"/>
                <w:numId w:val="27"/>
              </w:numPr>
              <w:suppressAutoHyphens/>
              <w:spacing w:before="120" w:after="120" w:line="276" w:lineRule="auto"/>
              <w:jc w:val="both"/>
              <w:rPr>
                <w:rFonts w:ascii="Times New Roman" w:hAnsi="Times New Roman"/>
                <w:color w:val="000000"/>
                <w:lang w:val="lv-LV"/>
              </w:rPr>
            </w:pPr>
            <w:r w:rsidRPr="003E2D9E">
              <w:rPr>
                <w:rFonts w:ascii="Times New Roman" w:hAnsi="Times New Roman"/>
                <w:color w:val="000000"/>
                <w:lang w:val="lv-LV"/>
              </w:rPr>
              <w:t>uzņēmuma īpašnieki un vadība nav Krievijas Federācijas pilsoņi vai ar Krievijas Federāciju saistītas komercsabiedrības</w:t>
            </w:r>
          </w:p>
          <w:p w14:paraId="15797BEE" w14:textId="77777777" w:rsidR="000C0F42" w:rsidRPr="003E2D9E" w:rsidRDefault="000C0F42" w:rsidP="009D6747">
            <w:pPr>
              <w:pStyle w:val="ListParagraph"/>
              <w:numPr>
                <w:ilvl w:val="0"/>
                <w:numId w:val="27"/>
              </w:numPr>
              <w:suppressAutoHyphens/>
              <w:spacing w:before="120" w:after="120" w:line="276" w:lineRule="auto"/>
              <w:jc w:val="both"/>
              <w:rPr>
                <w:rFonts w:ascii="Times New Roman" w:hAnsi="Times New Roman"/>
                <w:color w:val="000000"/>
                <w:lang w:val="lv-LV"/>
              </w:rPr>
            </w:pPr>
            <w:r w:rsidRPr="003E2D9E">
              <w:rPr>
                <w:rFonts w:ascii="Times New Roman" w:hAnsi="Times New Roman"/>
                <w:color w:val="000000"/>
                <w:lang w:val="lv-LV"/>
              </w:rPr>
              <w:t>Pasūtījuma izpildei netiks iesaistīti Krievijas Federācijas pilsoņi - pētnieki, zinātnieki un cits akadēmiskais personāls.</w:t>
            </w:r>
          </w:p>
        </w:tc>
        <w:tc>
          <w:tcPr>
            <w:tcW w:w="1902" w:type="dxa"/>
            <w:vAlign w:val="center"/>
          </w:tcPr>
          <w:p w14:paraId="70940930" w14:textId="77777777" w:rsidR="000C0F42" w:rsidRPr="003E2D9E" w:rsidRDefault="000C0F42" w:rsidP="009D6747">
            <w:pPr>
              <w:spacing w:before="120" w:line="276" w:lineRule="auto"/>
              <w:jc w:val="both"/>
              <w:rPr>
                <w:lang w:val="lv-LV"/>
              </w:rPr>
            </w:pPr>
            <w:r w:rsidRPr="003E2D9E">
              <w:rPr>
                <w:lang w:val="lv-LV"/>
              </w:rPr>
              <w:fldChar w:fldCharType="begin">
                <w:ffData>
                  <w:name w:val=""/>
                  <w:enabled/>
                  <w:calcOnExit w:val="0"/>
                  <w:checkBox>
                    <w:sizeAuto/>
                    <w:default w:val="1"/>
                  </w:checkBox>
                </w:ffData>
              </w:fldChar>
            </w:r>
            <w:r w:rsidRPr="003E2D9E">
              <w:rPr>
                <w:lang w:val="lv-LV"/>
              </w:rPr>
              <w:instrText xml:space="preserve"> FORMCHECKBOX </w:instrText>
            </w:r>
            <w:r w:rsidR="002D38E4">
              <w:rPr>
                <w:lang w:val="lv-LV"/>
              </w:rPr>
            </w:r>
            <w:r w:rsidR="002D38E4">
              <w:rPr>
                <w:lang w:val="lv-LV"/>
              </w:rPr>
              <w:fldChar w:fldCharType="separate"/>
            </w:r>
            <w:r w:rsidRPr="003E2D9E">
              <w:rPr>
                <w:lang w:val="lv-LV"/>
              </w:rPr>
              <w:fldChar w:fldCharType="end"/>
            </w:r>
          </w:p>
        </w:tc>
      </w:tr>
    </w:tbl>
    <w:p w14:paraId="54EF36C7" w14:textId="77777777" w:rsidR="000C0F42" w:rsidRPr="003E2D9E" w:rsidRDefault="000C0F42" w:rsidP="009D6747">
      <w:pPr>
        <w:jc w:val="both"/>
        <w:rPr>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835"/>
        <w:gridCol w:w="1847"/>
      </w:tblGrid>
      <w:tr w:rsidR="000C0F42" w:rsidRPr="003E2D9E" w14:paraId="66BFD3E7" w14:textId="77777777" w:rsidTr="00F03175">
        <w:tc>
          <w:tcPr>
            <w:tcW w:w="4678" w:type="dxa"/>
          </w:tcPr>
          <w:p w14:paraId="78155239" w14:textId="77777777" w:rsidR="000C0F42" w:rsidRPr="003E2D9E" w:rsidRDefault="000C0F42" w:rsidP="009D6747">
            <w:pPr>
              <w:jc w:val="both"/>
              <w:rPr>
                <w:color w:val="000000"/>
                <w:sz w:val="22"/>
                <w:szCs w:val="22"/>
                <w:lang w:val="lv-LV"/>
              </w:rPr>
            </w:pPr>
            <w:r w:rsidRPr="003E2D9E">
              <w:rPr>
                <w:color w:val="000000"/>
                <w:sz w:val="22"/>
                <w:szCs w:val="22"/>
                <w:lang w:val="lv-LV"/>
              </w:rPr>
              <w:t>Pretendenta pārstāvja amats, vārds, uzvārds:</w:t>
            </w:r>
          </w:p>
        </w:tc>
        <w:tc>
          <w:tcPr>
            <w:tcW w:w="2835" w:type="dxa"/>
            <w:tcBorders>
              <w:bottom w:val="single" w:sz="4" w:space="0" w:color="auto"/>
            </w:tcBorders>
          </w:tcPr>
          <w:p w14:paraId="65003E0E" w14:textId="77777777" w:rsidR="000C0F42" w:rsidRPr="003E2D9E" w:rsidRDefault="000C0F42" w:rsidP="009D6747">
            <w:pPr>
              <w:jc w:val="both"/>
              <w:rPr>
                <w:lang w:val="lv-LV"/>
              </w:rPr>
            </w:pPr>
          </w:p>
        </w:tc>
        <w:tc>
          <w:tcPr>
            <w:tcW w:w="1847" w:type="dxa"/>
          </w:tcPr>
          <w:p w14:paraId="555987E9" w14:textId="77777777" w:rsidR="000C0F42" w:rsidRPr="003E2D9E" w:rsidRDefault="000C0F42" w:rsidP="009D6747">
            <w:pPr>
              <w:jc w:val="both"/>
              <w:rPr>
                <w:lang w:val="lv-LV"/>
              </w:rPr>
            </w:pPr>
          </w:p>
        </w:tc>
      </w:tr>
      <w:tr w:rsidR="000C0F42" w:rsidRPr="003E2D9E" w14:paraId="03F939B5" w14:textId="77777777" w:rsidTr="00F03175">
        <w:tc>
          <w:tcPr>
            <w:tcW w:w="4678" w:type="dxa"/>
          </w:tcPr>
          <w:p w14:paraId="68313216" w14:textId="77777777" w:rsidR="000C0F42" w:rsidRPr="003E2D9E" w:rsidRDefault="000C0F42" w:rsidP="009D6747">
            <w:pPr>
              <w:jc w:val="both"/>
              <w:rPr>
                <w:color w:val="000000"/>
                <w:sz w:val="22"/>
                <w:szCs w:val="22"/>
                <w:lang w:val="lv-LV"/>
              </w:rPr>
            </w:pPr>
            <w:r w:rsidRPr="003E2D9E">
              <w:rPr>
                <w:color w:val="000000"/>
                <w:sz w:val="22"/>
                <w:szCs w:val="22"/>
                <w:lang w:val="lv-LV"/>
              </w:rPr>
              <w:t>Datums, vieta:</w:t>
            </w:r>
          </w:p>
        </w:tc>
        <w:tc>
          <w:tcPr>
            <w:tcW w:w="2835" w:type="dxa"/>
            <w:tcBorders>
              <w:top w:val="single" w:sz="4" w:space="0" w:color="auto"/>
              <w:bottom w:val="single" w:sz="4" w:space="0" w:color="auto"/>
            </w:tcBorders>
          </w:tcPr>
          <w:p w14:paraId="425B68C8" w14:textId="77777777" w:rsidR="000C0F42" w:rsidRPr="003E2D9E" w:rsidRDefault="000C0F42" w:rsidP="009D6747">
            <w:pPr>
              <w:jc w:val="both"/>
              <w:rPr>
                <w:lang w:val="lv-LV"/>
              </w:rPr>
            </w:pPr>
          </w:p>
        </w:tc>
        <w:tc>
          <w:tcPr>
            <w:tcW w:w="1847" w:type="dxa"/>
          </w:tcPr>
          <w:p w14:paraId="47CFA4FC" w14:textId="77777777" w:rsidR="000C0F42" w:rsidRPr="003E2D9E" w:rsidRDefault="000C0F42" w:rsidP="009D6747">
            <w:pPr>
              <w:jc w:val="both"/>
              <w:rPr>
                <w:lang w:val="lv-LV"/>
              </w:rPr>
            </w:pPr>
          </w:p>
        </w:tc>
      </w:tr>
      <w:tr w:rsidR="000C0F42" w:rsidRPr="003E2D9E" w14:paraId="2741D77B" w14:textId="77777777" w:rsidTr="00F03175">
        <w:tc>
          <w:tcPr>
            <w:tcW w:w="4678" w:type="dxa"/>
          </w:tcPr>
          <w:p w14:paraId="0B278649" w14:textId="77777777" w:rsidR="000C0F42" w:rsidRPr="003E2D9E" w:rsidRDefault="000C0F42" w:rsidP="009D6747">
            <w:pPr>
              <w:jc w:val="both"/>
              <w:rPr>
                <w:color w:val="000000"/>
                <w:sz w:val="22"/>
                <w:szCs w:val="22"/>
                <w:lang w:val="lv-LV"/>
              </w:rPr>
            </w:pPr>
            <w:r w:rsidRPr="003E2D9E">
              <w:rPr>
                <w:color w:val="000000"/>
                <w:sz w:val="22"/>
                <w:szCs w:val="22"/>
                <w:lang w:val="lv-LV"/>
              </w:rPr>
              <w:t>Paraksts:</w:t>
            </w:r>
          </w:p>
        </w:tc>
        <w:tc>
          <w:tcPr>
            <w:tcW w:w="2835" w:type="dxa"/>
            <w:tcBorders>
              <w:top w:val="single" w:sz="4" w:space="0" w:color="auto"/>
              <w:bottom w:val="single" w:sz="4" w:space="0" w:color="auto"/>
            </w:tcBorders>
          </w:tcPr>
          <w:p w14:paraId="06575479" w14:textId="77777777" w:rsidR="000C0F42" w:rsidRPr="003E2D9E" w:rsidRDefault="000C0F42" w:rsidP="009D6747">
            <w:pPr>
              <w:jc w:val="both"/>
              <w:rPr>
                <w:lang w:val="lv-LV"/>
              </w:rPr>
            </w:pPr>
          </w:p>
        </w:tc>
        <w:tc>
          <w:tcPr>
            <w:tcW w:w="1847" w:type="dxa"/>
          </w:tcPr>
          <w:p w14:paraId="5F50510A" w14:textId="77777777" w:rsidR="000C0F42" w:rsidRPr="003E2D9E" w:rsidRDefault="000C0F42" w:rsidP="009D6747">
            <w:pPr>
              <w:jc w:val="both"/>
              <w:rPr>
                <w:lang w:val="lv-LV"/>
              </w:rPr>
            </w:pPr>
          </w:p>
        </w:tc>
      </w:tr>
    </w:tbl>
    <w:p w14:paraId="23F46446" w14:textId="77777777" w:rsidR="000C0F42" w:rsidRPr="003E2D9E" w:rsidRDefault="000C0F42" w:rsidP="009D6747">
      <w:pPr>
        <w:jc w:val="both"/>
        <w:rPr>
          <w:lang w:val="lv-LV"/>
        </w:rPr>
      </w:pPr>
    </w:p>
    <w:p w14:paraId="43D9B8EA" w14:textId="71B79C0E" w:rsidR="000C0F42" w:rsidRPr="003E2D9E" w:rsidRDefault="000C0F42" w:rsidP="009D674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Bidi" w:eastAsia="Times New Roman" w:hAnsiTheme="majorBidi" w:cstheme="majorBidi"/>
          <w:bdr w:val="none" w:sz="0" w:space="0" w:color="auto"/>
          <w:lang w:val="lv-LV" w:eastAsia="en-GB"/>
        </w:rPr>
      </w:pPr>
      <w:r w:rsidRPr="003E2D9E">
        <w:rPr>
          <w:rFonts w:asciiTheme="majorBidi" w:hAnsiTheme="majorBidi" w:cstheme="majorBidi"/>
          <w:lang w:val="lv-LV"/>
        </w:rPr>
        <w:br w:type="page"/>
      </w:r>
    </w:p>
    <w:p w14:paraId="0E52A7BD" w14:textId="77777777" w:rsidR="000C0F42" w:rsidRPr="003E2D9E" w:rsidRDefault="000C0F42" w:rsidP="005D576D">
      <w:pPr>
        <w:pStyle w:val="BodyA"/>
        <w:ind w:left="360"/>
        <w:jc w:val="right"/>
        <w:rPr>
          <w:b/>
          <w:bCs/>
          <w:sz w:val="22"/>
          <w:szCs w:val="22"/>
          <w:lang w:val="lv-LV"/>
        </w:rPr>
      </w:pPr>
      <w:r w:rsidRPr="003E2D9E">
        <w:rPr>
          <w:b/>
          <w:bCs/>
          <w:sz w:val="22"/>
          <w:szCs w:val="22"/>
          <w:lang w:val="lv-LV"/>
        </w:rPr>
        <w:lastRenderedPageBreak/>
        <w:t>Pielikums Nr. 3</w:t>
      </w:r>
    </w:p>
    <w:p w14:paraId="13F9C020" w14:textId="77777777" w:rsidR="000C0F42" w:rsidRPr="003E2D9E" w:rsidRDefault="000C0F42" w:rsidP="005D576D">
      <w:pPr>
        <w:pStyle w:val="BodyA"/>
        <w:ind w:left="360"/>
        <w:jc w:val="right"/>
        <w:rPr>
          <w:b/>
          <w:bCs/>
          <w:sz w:val="22"/>
          <w:szCs w:val="22"/>
          <w:lang w:val="lv-LV"/>
        </w:rPr>
      </w:pPr>
      <w:r w:rsidRPr="003E2D9E">
        <w:rPr>
          <w:b/>
          <w:bCs/>
          <w:sz w:val="22"/>
          <w:szCs w:val="22"/>
          <w:lang w:val="lv-LV"/>
        </w:rPr>
        <w:t>Iepirkums</w:t>
      </w:r>
    </w:p>
    <w:p w14:paraId="53335326" w14:textId="60257758" w:rsidR="005D576D" w:rsidRPr="003E2D9E" w:rsidRDefault="000C0F42" w:rsidP="005D576D">
      <w:pPr>
        <w:pStyle w:val="BodyA"/>
        <w:ind w:left="360"/>
        <w:jc w:val="right"/>
        <w:rPr>
          <w:bCs/>
          <w:sz w:val="22"/>
          <w:szCs w:val="22"/>
          <w:lang w:val="lv-LV"/>
        </w:rPr>
      </w:pPr>
      <w:r w:rsidRPr="003E2D9E">
        <w:rPr>
          <w:bCs/>
          <w:sz w:val="22"/>
          <w:szCs w:val="22"/>
          <w:lang w:val="lv-LV"/>
        </w:rPr>
        <w:t>“</w:t>
      </w:r>
      <w:r w:rsidR="005D576D" w:rsidRPr="003E2D9E">
        <w:rPr>
          <w:bCs/>
          <w:sz w:val="22"/>
          <w:szCs w:val="22"/>
          <w:lang w:val="lv-LV"/>
        </w:rPr>
        <w:t xml:space="preserve">Pētījums par anomāliju detekciju </w:t>
      </w:r>
      <w:r w:rsidR="00803B6E" w:rsidRPr="003E2D9E">
        <w:rPr>
          <w:bCs/>
          <w:sz w:val="22"/>
          <w:szCs w:val="22"/>
          <w:lang w:val="lv-LV"/>
        </w:rPr>
        <w:t>metožu</w:t>
      </w:r>
      <w:r w:rsidR="005D576D" w:rsidRPr="003E2D9E">
        <w:rPr>
          <w:bCs/>
          <w:sz w:val="22"/>
          <w:szCs w:val="22"/>
          <w:lang w:val="lv-LV"/>
        </w:rPr>
        <w:t xml:space="preserve"> </w:t>
      </w:r>
    </w:p>
    <w:p w14:paraId="5BC7327C" w14:textId="7309AAED" w:rsidR="000C0F42" w:rsidRPr="003E2D9E" w:rsidRDefault="005D576D" w:rsidP="005D576D">
      <w:pPr>
        <w:pStyle w:val="BodyA"/>
        <w:ind w:left="360"/>
        <w:jc w:val="right"/>
        <w:rPr>
          <w:bCs/>
          <w:sz w:val="22"/>
          <w:szCs w:val="22"/>
          <w:lang w:val="lv-LV"/>
        </w:rPr>
      </w:pPr>
      <w:r w:rsidRPr="003E2D9E">
        <w:rPr>
          <w:bCs/>
          <w:sz w:val="22"/>
          <w:szCs w:val="22"/>
          <w:lang w:val="lv-LV"/>
        </w:rPr>
        <w:t>izmantošanu rotējošās iekārtās</w:t>
      </w:r>
      <w:r w:rsidR="000C0F42" w:rsidRPr="003E2D9E">
        <w:rPr>
          <w:bCs/>
          <w:sz w:val="22"/>
          <w:szCs w:val="22"/>
          <w:lang w:val="lv-LV"/>
        </w:rPr>
        <w:t>”</w:t>
      </w:r>
    </w:p>
    <w:p w14:paraId="03E8B1EA" w14:textId="10F08B3A" w:rsidR="000C0F42" w:rsidRPr="003E2D9E" w:rsidRDefault="000C0F42" w:rsidP="005D576D">
      <w:pPr>
        <w:pStyle w:val="BodyA"/>
        <w:ind w:left="360"/>
        <w:jc w:val="right"/>
        <w:rPr>
          <w:b/>
          <w:color w:val="000000" w:themeColor="text1"/>
          <w:sz w:val="22"/>
          <w:szCs w:val="22"/>
          <w:bdr w:val="none" w:sz="0" w:space="0" w:color="auto"/>
          <w:shd w:val="clear" w:color="auto" w:fill="FFFFFF"/>
          <w:lang w:val="lv-LV"/>
        </w:rPr>
      </w:pPr>
      <w:r w:rsidRPr="003E2D9E">
        <w:rPr>
          <w:b/>
          <w:bCs/>
          <w:sz w:val="22"/>
          <w:szCs w:val="22"/>
          <w:lang w:val="lv-LV"/>
        </w:rPr>
        <w:t xml:space="preserve">Iepirkuma Nr. </w:t>
      </w:r>
      <w:r w:rsidRPr="003E2D9E">
        <w:rPr>
          <w:b/>
          <w:color w:val="000000" w:themeColor="text1"/>
          <w:sz w:val="22"/>
          <w:szCs w:val="22"/>
          <w:bdr w:val="none" w:sz="0" w:space="0" w:color="auto"/>
          <w:shd w:val="clear" w:color="auto" w:fill="FFFFFF"/>
          <w:lang w:val="lv-LV"/>
        </w:rPr>
        <w:t>ST-202</w:t>
      </w:r>
      <w:r w:rsidR="005D576D" w:rsidRPr="003E2D9E">
        <w:rPr>
          <w:b/>
          <w:color w:val="000000" w:themeColor="text1"/>
          <w:sz w:val="22"/>
          <w:szCs w:val="22"/>
          <w:bdr w:val="none" w:sz="0" w:space="0" w:color="auto"/>
          <w:shd w:val="clear" w:color="auto" w:fill="FFFFFF"/>
          <w:lang w:val="lv-LV"/>
        </w:rPr>
        <w:t>6</w:t>
      </w:r>
      <w:r w:rsidRPr="003E2D9E">
        <w:rPr>
          <w:b/>
          <w:color w:val="000000" w:themeColor="text1"/>
          <w:sz w:val="22"/>
          <w:szCs w:val="22"/>
          <w:bdr w:val="none" w:sz="0" w:space="0" w:color="auto"/>
          <w:shd w:val="clear" w:color="auto" w:fill="FFFFFF"/>
          <w:lang w:val="lv-LV"/>
        </w:rPr>
        <w:t>-0</w:t>
      </w:r>
      <w:r w:rsidR="005D576D" w:rsidRPr="003E2D9E">
        <w:rPr>
          <w:b/>
          <w:color w:val="000000" w:themeColor="text1"/>
          <w:sz w:val="22"/>
          <w:szCs w:val="22"/>
          <w:bdr w:val="none" w:sz="0" w:space="0" w:color="auto"/>
          <w:shd w:val="clear" w:color="auto" w:fill="FFFFFF"/>
          <w:lang w:val="lv-LV"/>
        </w:rPr>
        <w:t>5</w:t>
      </w:r>
    </w:p>
    <w:p w14:paraId="10FE22F2" w14:textId="77777777" w:rsidR="000C0F42" w:rsidRPr="003E2D9E" w:rsidRDefault="000C0F42" w:rsidP="009D6747">
      <w:pPr>
        <w:pStyle w:val="Header"/>
        <w:jc w:val="both"/>
        <w:rPr>
          <w:lang w:val="lv-LV"/>
        </w:rPr>
      </w:pPr>
    </w:p>
    <w:p w14:paraId="008F5597" w14:textId="77777777" w:rsidR="000C0F42" w:rsidRPr="003E2D9E" w:rsidRDefault="000C0F42" w:rsidP="009D6747">
      <w:pPr>
        <w:widowControl w:val="0"/>
        <w:tabs>
          <w:tab w:val="left" w:pos="360"/>
        </w:tabs>
        <w:jc w:val="both"/>
        <w:rPr>
          <w:color w:val="000000"/>
          <w:lang w:val="lv-LV"/>
        </w:rPr>
      </w:pPr>
    </w:p>
    <w:p w14:paraId="15D333C3" w14:textId="77777777" w:rsidR="000C0F42" w:rsidRPr="003E2D9E" w:rsidRDefault="000C0F42" w:rsidP="005D576D">
      <w:pPr>
        <w:widowControl w:val="0"/>
        <w:tabs>
          <w:tab w:val="left" w:pos="360"/>
          <w:tab w:val="right" w:pos="9072"/>
        </w:tabs>
        <w:jc w:val="center"/>
        <w:rPr>
          <w:b/>
          <w:color w:val="000000"/>
          <w:lang w:val="lv-LV"/>
        </w:rPr>
      </w:pPr>
      <w:r w:rsidRPr="003E2D9E">
        <w:rPr>
          <w:b/>
          <w:color w:val="000000"/>
          <w:lang w:val="lv-LV"/>
        </w:rPr>
        <w:t>PIEDĀVĀJUMS</w:t>
      </w:r>
    </w:p>
    <w:p w14:paraId="62757244"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 xml:space="preserve">Pasūtītājs: SIA </w:t>
      </w:r>
      <w:proofErr w:type="spellStart"/>
      <w:r w:rsidRPr="003E2D9E">
        <w:rPr>
          <w:color w:val="000000"/>
          <w:sz w:val="22"/>
          <w:szCs w:val="22"/>
          <w:lang w:val="lv-LV"/>
        </w:rPr>
        <w:t>Strive</w:t>
      </w:r>
      <w:proofErr w:type="spellEnd"/>
    </w:p>
    <w:p w14:paraId="4EAD8969"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Pasūtītāja juridiskā adrese: Parka iela 16, Lielvārde, Ogres nov., LV-5070</w:t>
      </w:r>
    </w:p>
    <w:p w14:paraId="727D561C"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Kontaktpersona: Jānis Usāns, valdes loceklis</w:t>
      </w:r>
    </w:p>
    <w:p w14:paraId="4D5D6FA0"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 xml:space="preserve">E-pasts: </w:t>
      </w:r>
      <w:hyperlink r:id="rId8" w:history="1">
        <w:r w:rsidRPr="003E2D9E">
          <w:rPr>
            <w:rStyle w:val="Hyperlink"/>
            <w:sz w:val="22"/>
            <w:szCs w:val="22"/>
            <w:lang w:val="lv-LV"/>
          </w:rPr>
          <w:t>janis@strive.lv</w:t>
        </w:r>
      </w:hyperlink>
    </w:p>
    <w:p w14:paraId="149025EB"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Tālrunis: +371 22491649</w:t>
      </w:r>
    </w:p>
    <w:p w14:paraId="790B6536" w14:textId="6A048673" w:rsidR="000C0F42" w:rsidRPr="003E2D9E" w:rsidRDefault="000C0F42" w:rsidP="005D576D">
      <w:pPr>
        <w:widowControl w:val="0"/>
        <w:tabs>
          <w:tab w:val="left" w:pos="360"/>
          <w:tab w:val="right" w:pos="9072"/>
        </w:tabs>
        <w:jc w:val="both"/>
        <w:rPr>
          <w:bCs/>
          <w:sz w:val="22"/>
          <w:szCs w:val="22"/>
          <w:lang w:val="lv-LV"/>
        </w:rPr>
      </w:pPr>
      <w:r w:rsidRPr="003E2D9E">
        <w:rPr>
          <w:color w:val="000000"/>
          <w:sz w:val="22"/>
          <w:szCs w:val="22"/>
          <w:lang w:val="lv-LV"/>
        </w:rPr>
        <w:t xml:space="preserve">Iepirkuma priekšmets: </w:t>
      </w:r>
      <w:r w:rsidRPr="003E2D9E">
        <w:rPr>
          <w:sz w:val="22"/>
          <w:szCs w:val="22"/>
          <w:lang w:val="lv-LV"/>
        </w:rPr>
        <w:t>“</w:t>
      </w:r>
      <w:r w:rsidR="005D576D" w:rsidRPr="003E2D9E">
        <w:rPr>
          <w:bCs/>
          <w:sz w:val="22"/>
          <w:szCs w:val="22"/>
          <w:lang w:val="lv-LV"/>
        </w:rPr>
        <w:t xml:space="preserve">Pētījums par anomāliju detekciju </w:t>
      </w:r>
      <w:r w:rsidR="00803B6E" w:rsidRPr="003E2D9E">
        <w:rPr>
          <w:bCs/>
          <w:sz w:val="22"/>
          <w:szCs w:val="22"/>
          <w:lang w:val="lv-LV"/>
        </w:rPr>
        <w:t>metožu</w:t>
      </w:r>
      <w:r w:rsidR="005D576D" w:rsidRPr="003E2D9E">
        <w:rPr>
          <w:bCs/>
          <w:sz w:val="22"/>
          <w:szCs w:val="22"/>
          <w:lang w:val="lv-LV"/>
        </w:rPr>
        <w:t xml:space="preserve"> izmantošanu rotējošās iekārtās</w:t>
      </w:r>
      <w:r w:rsidRPr="003E2D9E">
        <w:rPr>
          <w:sz w:val="22"/>
          <w:szCs w:val="22"/>
          <w:lang w:val="lv-LV"/>
        </w:rPr>
        <w:t>”</w:t>
      </w:r>
    </w:p>
    <w:p w14:paraId="4536B557" w14:textId="77777777" w:rsidR="000C0F42" w:rsidRPr="003E2D9E" w:rsidRDefault="000C0F42" w:rsidP="009D6747">
      <w:pPr>
        <w:widowControl w:val="0"/>
        <w:tabs>
          <w:tab w:val="left" w:pos="360"/>
          <w:tab w:val="right" w:pos="9072"/>
        </w:tabs>
        <w:jc w:val="both"/>
        <w:rPr>
          <w:color w:val="000000"/>
          <w:sz w:val="22"/>
          <w:szCs w:val="22"/>
          <w:lang w:val="lv-LV"/>
        </w:rPr>
      </w:pPr>
    </w:p>
    <w:p w14:paraId="5ED793A9" w14:textId="77777777" w:rsidR="000C0F42" w:rsidRPr="003E2D9E" w:rsidRDefault="000C0F42" w:rsidP="009D6747">
      <w:pPr>
        <w:widowControl w:val="0"/>
        <w:tabs>
          <w:tab w:val="left" w:pos="360"/>
          <w:tab w:val="right" w:pos="9072"/>
        </w:tabs>
        <w:jc w:val="both"/>
        <w:rPr>
          <w:b/>
          <w:color w:val="000000"/>
          <w:lang w:val="lv-LV"/>
        </w:rPr>
      </w:pPr>
      <w:r w:rsidRPr="003E2D9E">
        <w:rPr>
          <w:b/>
          <w:color w:val="000000"/>
          <w:lang w:val="lv-LV"/>
        </w:rPr>
        <w:t>PRETENDENTS</w:t>
      </w:r>
    </w:p>
    <w:tbl>
      <w:tblPr>
        <w:tblStyle w:val="TableGrid"/>
        <w:tblW w:w="0" w:type="auto"/>
        <w:tblLook w:val="04A0" w:firstRow="1" w:lastRow="0" w:firstColumn="1" w:lastColumn="0" w:noHBand="0" w:noVBand="1"/>
      </w:tblPr>
      <w:tblGrid>
        <w:gridCol w:w="4675"/>
        <w:gridCol w:w="4675"/>
      </w:tblGrid>
      <w:tr w:rsidR="000C0F42" w:rsidRPr="003E2D9E" w14:paraId="280C5469" w14:textId="77777777" w:rsidTr="000C0F42">
        <w:trPr>
          <w:trHeight w:val="277"/>
        </w:trPr>
        <w:tc>
          <w:tcPr>
            <w:tcW w:w="4675" w:type="dxa"/>
          </w:tcPr>
          <w:p w14:paraId="0F48980F"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Nosaukums:</w:t>
            </w:r>
          </w:p>
        </w:tc>
        <w:tc>
          <w:tcPr>
            <w:tcW w:w="4675" w:type="dxa"/>
          </w:tcPr>
          <w:p w14:paraId="6EFE2CDF"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399094EE" w14:textId="77777777" w:rsidTr="000C0F42">
        <w:trPr>
          <w:trHeight w:val="268"/>
        </w:trPr>
        <w:tc>
          <w:tcPr>
            <w:tcW w:w="4675" w:type="dxa"/>
          </w:tcPr>
          <w:p w14:paraId="7C0EFB1C" w14:textId="77777777" w:rsidR="000C0F42" w:rsidRPr="003E2D9E" w:rsidRDefault="000C0F42" w:rsidP="009D6747">
            <w:pPr>
              <w:widowControl w:val="0"/>
              <w:tabs>
                <w:tab w:val="left" w:pos="360"/>
              </w:tabs>
              <w:jc w:val="both"/>
              <w:rPr>
                <w:color w:val="000000"/>
                <w:sz w:val="22"/>
                <w:szCs w:val="22"/>
                <w:lang w:val="lv-LV"/>
              </w:rPr>
            </w:pPr>
            <w:proofErr w:type="spellStart"/>
            <w:r w:rsidRPr="003E2D9E">
              <w:rPr>
                <w:color w:val="000000"/>
                <w:sz w:val="22"/>
                <w:szCs w:val="22"/>
                <w:lang w:val="lv-LV"/>
              </w:rPr>
              <w:t>Reģ.Nr</w:t>
            </w:r>
            <w:proofErr w:type="spellEnd"/>
            <w:r w:rsidRPr="003E2D9E">
              <w:rPr>
                <w:color w:val="000000"/>
                <w:sz w:val="22"/>
                <w:szCs w:val="22"/>
                <w:lang w:val="lv-LV"/>
              </w:rPr>
              <w:t>.:</w:t>
            </w:r>
          </w:p>
        </w:tc>
        <w:tc>
          <w:tcPr>
            <w:tcW w:w="4675" w:type="dxa"/>
          </w:tcPr>
          <w:p w14:paraId="65C45F80"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75B90653" w14:textId="77777777" w:rsidTr="000C0F42">
        <w:trPr>
          <w:trHeight w:val="285"/>
        </w:trPr>
        <w:tc>
          <w:tcPr>
            <w:tcW w:w="4675" w:type="dxa"/>
          </w:tcPr>
          <w:p w14:paraId="7AAE49B8"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Juridiskā adrese:</w:t>
            </w:r>
          </w:p>
        </w:tc>
        <w:tc>
          <w:tcPr>
            <w:tcW w:w="4675" w:type="dxa"/>
          </w:tcPr>
          <w:p w14:paraId="0B4F2131"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0206B7B8" w14:textId="77777777" w:rsidTr="000C0F42">
        <w:trPr>
          <w:trHeight w:val="262"/>
        </w:trPr>
        <w:tc>
          <w:tcPr>
            <w:tcW w:w="4675" w:type="dxa"/>
          </w:tcPr>
          <w:p w14:paraId="5634A0D4"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Faktiskā adrese:</w:t>
            </w:r>
          </w:p>
        </w:tc>
        <w:tc>
          <w:tcPr>
            <w:tcW w:w="4675" w:type="dxa"/>
          </w:tcPr>
          <w:p w14:paraId="3C0AB677"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62661A2A" w14:textId="77777777" w:rsidTr="000C0F42">
        <w:trPr>
          <w:trHeight w:val="279"/>
        </w:trPr>
        <w:tc>
          <w:tcPr>
            <w:tcW w:w="4675" w:type="dxa"/>
          </w:tcPr>
          <w:p w14:paraId="56C2C211"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Kontaktpersona:</w:t>
            </w:r>
          </w:p>
        </w:tc>
        <w:tc>
          <w:tcPr>
            <w:tcW w:w="4675" w:type="dxa"/>
          </w:tcPr>
          <w:p w14:paraId="089BF72C"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35DFF13C" w14:textId="77777777" w:rsidTr="000C0F42">
        <w:trPr>
          <w:trHeight w:val="270"/>
        </w:trPr>
        <w:tc>
          <w:tcPr>
            <w:tcW w:w="4675" w:type="dxa"/>
          </w:tcPr>
          <w:p w14:paraId="0206AC88"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E-pasts:</w:t>
            </w:r>
          </w:p>
        </w:tc>
        <w:tc>
          <w:tcPr>
            <w:tcW w:w="4675" w:type="dxa"/>
          </w:tcPr>
          <w:p w14:paraId="551586C4" w14:textId="77777777" w:rsidR="000C0F42" w:rsidRPr="003E2D9E" w:rsidRDefault="000C0F42" w:rsidP="009D6747">
            <w:pPr>
              <w:widowControl w:val="0"/>
              <w:tabs>
                <w:tab w:val="left" w:pos="360"/>
              </w:tabs>
              <w:jc w:val="both"/>
              <w:rPr>
                <w:color w:val="000000"/>
                <w:sz w:val="22"/>
                <w:szCs w:val="22"/>
                <w:lang w:val="lv-LV"/>
              </w:rPr>
            </w:pPr>
          </w:p>
        </w:tc>
      </w:tr>
      <w:tr w:rsidR="000C0F42" w:rsidRPr="003E2D9E" w14:paraId="4119EED3" w14:textId="77777777" w:rsidTr="000C0F42">
        <w:trPr>
          <w:trHeight w:val="78"/>
        </w:trPr>
        <w:tc>
          <w:tcPr>
            <w:tcW w:w="4675" w:type="dxa"/>
          </w:tcPr>
          <w:p w14:paraId="6B366815" w14:textId="77777777" w:rsidR="000C0F42" w:rsidRPr="003E2D9E" w:rsidRDefault="000C0F42" w:rsidP="009D6747">
            <w:pPr>
              <w:widowControl w:val="0"/>
              <w:tabs>
                <w:tab w:val="left" w:pos="360"/>
              </w:tabs>
              <w:jc w:val="both"/>
              <w:rPr>
                <w:color w:val="000000"/>
                <w:sz w:val="22"/>
                <w:szCs w:val="22"/>
                <w:lang w:val="lv-LV"/>
              </w:rPr>
            </w:pPr>
            <w:r w:rsidRPr="003E2D9E">
              <w:rPr>
                <w:color w:val="000000"/>
                <w:sz w:val="22"/>
                <w:szCs w:val="22"/>
                <w:lang w:val="lv-LV"/>
              </w:rPr>
              <w:t>Tālrunis:</w:t>
            </w:r>
          </w:p>
        </w:tc>
        <w:tc>
          <w:tcPr>
            <w:tcW w:w="4675" w:type="dxa"/>
          </w:tcPr>
          <w:p w14:paraId="2143CCF1" w14:textId="77777777" w:rsidR="000C0F42" w:rsidRPr="003E2D9E" w:rsidRDefault="000C0F42" w:rsidP="009D6747">
            <w:pPr>
              <w:widowControl w:val="0"/>
              <w:tabs>
                <w:tab w:val="left" w:pos="360"/>
              </w:tabs>
              <w:jc w:val="both"/>
              <w:rPr>
                <w:color w:val="000000"/>
                <w:sz w:val="22"/>
                <w:szCs w:val="22"/>
                <w:lang w:val="lv-LV"/>
              </w:rPr>
            </w:pPr>
          </w:p>
        </w:tc>
      </w:tr>
    </w:tbl>
    <w:p w14:paraId="1AEBF41D" w14:textId="77777777" w:rsidR="000C0F42" w:rsidRPr="003E2D9E" w:rsidRDefault="000C0F42" w:rsidP="009D6747">
      <w:pPr>
        <w:widowControl w:val="0"/>
        <w:tabs>
          <w:tab w:val="left" w:pos="360"/>
          <w:tab w:val="right" w:pos="9072"/>
        </w:tabs>
        <w:jc w:val="both"/>
        <w:rPr>
          <w:b/>
          <w:color w:val="000000"/>
          <w:lang w:val="lv-LV"/>
        </w:rPr>
      </w:pPr>
    </w:p>
    <w:p w14:paraId="6900BFBE" w14:textId="77777777" w:rsidR="000C0F42" w:rsidRPr="003E2D9E" w:rsidRDefault="000C0F42" w:rsidP="00267AEF">
      <w:pPr>
        <w:widowControl w:val="0"/>
        <w:tabs>
          <w:tab w:val="left" w:pos="360"/>
          <w:tab w:val="right" w:pos="9072"/>
        </w:tabs>
        <w:jc w:val="center"/>
        <w:rPr>
          <w:b/>
          <w:color w:val="000000"/>
          <w:lang w:val="lv-LV"/>
        </w:rPr>
      </w:pPr>
      <w:r w:rsidRPr="003E2D9E">
        <w:rPr>
          <w:b/>
          <w:color w:val="000000"/>
          <w:lang w:val="lv-LV"/>
        </w:rPr>
        <w:t>PIEDĀVĀJUMA VISPĀRĪGIE NOSACĪJUMI</w:t>
      </w:r>
    </w:p>
    <w:tbl>
      <w:tblPr>
        <w:tblW w:w="9234" w:type="dxa"/>
        <w:tblInd w:w="-25" w:type="dxa"/>
        <w:tblLayout w:type="fixed"/>
        <w:tblLook w:val="0000" w:firstRow="0" w:lastRow="0" w:firstColumn="0" w:lastColumn="0" w:noHBand="0" w:noVBand="0"/>
      </w:tblPr>
      <w:tblGrid>
        <w:gridCol w:w="10"/>
        <w:gridCol w:w="577"/>
        <w:gridCol w:w="2127"/>
        <w:gridCol w:w="3118"/>
        <w:gridCol w:w="397"/>
        <w:gridCol w:w="3005"/>
      </w:tblGrid>
      <w:tr w:rsidR="000C0F42" w:rsidRPr="003E2D9E" w14:paraId="5D2DFE22" w14:textId="77777777" w:rsidTr="00F03175">
        <w:trPr>
          <w:tblHeader/>
        </w:trPr>
        <w:tc>
          <w:tcPr>
            <w:tcW w:w="587" w:type="dxa"/>
            <w:gridSpan w:val="2"/>
            <w:tcBorders>
              <w:top w:val="single" w:sz="4" w:space="0" w:color="000000"/>
              <w:left w:val="single" w:sz="4" w:space="0" w:color="000000"/>
              <w:bottom w:val="single" w:sz="4" w:space="0" w:color="000000"/>
            </w:tcBorders>
          </w:tcPr>
          <w:p w14:paraId="5CC8D99A" w14:textId="77777777" w:rsidR="000C0F42" w:rsidRPr="003E2D9E" w:rsidRDefault="000C0F42" w:rsidP="009D6747">
            <w:pPr>
              <w:widowControl w:val="0"/>
              <w:tabs>
                <w:tab w:val="left" w:pos="360"/>
                <w:tab w:val="right" w:pos="9072"/>
              </w:tabs>
              <w:jc w:val="both"/>
              <w:rPr>
                <w:b/>
                <w:i/>
                <w:color w:val="000000"/>
                <w:sz w:val="22"/>
                <w:szCs w:val="22"/>
                <w:lang w:val="lv-LV"/>
              </w:rPr>
            </w:pPr>
            <w:r w:rsidRPr="003E2D9E">
              <w:rPr>
                <w:b/>
                <w:i/>
                <w:color w:val="000000"/>
                <w:sz w:val="22"/>
                <w:szCs w:val="22"/>
                <w:lang w:val="lv-LV"/>
              </w:rPr>
              <w:t>Nr.</w:t>
            </w:r>
          </w:p>
        </w:tc>
        <w:tc>
          <w:tcPr>
            <w:tcW w:w="2127" w:type="dxa"/>
            <w:tcBorders>
              <w:top w:val="single" w:sz="4" w:space="0" w:color="000000"/>
              <w:left w:val="single" w:sz="4" w:space="0" w:color="000000"/>
              <w:bottom w:val="single" w:sz="4" w:space="0" w:color="000000"/>
            </w:tcBorders>
          </w:tcPr>
          <w:p w14:paraId="2050D345" w14:textId="77777777" w:rsidR="000C0F42" w:rsidRPr="003E2D9E" w:rsidRDefault="000C0F42" w:rsidP="009D6747">
            <w:pPr>
              <w:widowControl w:val="0"/>
              <w:tabs>
                <w:tab w:val="left" w:pos="360"/>
                <w:tab w:val="right" w:pos="9072"/>
              </w:tabs>
              <w:jc w:val="both"/>
              <w:rPr>
                <w:b/>
                <w:i/>
                <w:color w:val="000000"/>
                <w:sz w:val="22"/>
                <w:szCs w:val="22"/>
                <w:lang w:val="lv-LV"/>
              </w:rPr>
            </w:pPr>
            <w:r w:rsidRPr="003E2D9E">
              <w:rPr>
                <w:b/>
                <w:i/>
                <w:color w:val="000000"/>
                <w:sz w:val="22"/>
                <w:szCs w:val="22"/>
                <w:lang w:val="lv-LV"/>
              </w:rPr>
              <w:t>Parametrs</w:t>
            </w:r>
          </w:p>
        </w:tc>
        <w:tc>
          <w:tcPr>
            <w:tcW w:w="3118" w:type="dxa"/>
            <w:tcBorders>
              <w:top w:val="single" w:sz="4" w:space="0" w:color="000000"/>
              <w:left w:val="single" w:sz="4" w:space="0" w:color="000000"/>
              <w:bottom w:val="single" w:sz="4" w:space="0" w:color="000000"/>
            </w:tcBorders>
          </w:tcPr>
          <w:p w14:paraId="57C5CE3D" w14:textId="77777777" w:rsidR="000C0F42" w:rsidRPr="003E2D9E" w:rsidRDefault="000C0F42" w:rsidP="009D6747">
            <w:pPr>
              <w:widowControl w:val="0"/>
              <w:tabs>
                <w:tab w:val="left" w:pos="360"/>
                <w:tab w:val="right" w:pos="9072"/>
              </w:tabs>
              <w:jc w:val="both"/>
              <w:rPr>
                <w:b/>
                <w:i/>
                <w:color w:val="000000"/>
                <w:sz w:val="22"/>
                <w:szCs w:val="22"/>
                <w:lang w:val="lv-LV"/>
              </w:rPr>
            </w:pPr>
            <w:r w:rsidRPr="003E2D9E">
              <w:rPr>
                <w:b/>
                <w:i/>
                <w:color w:val="000000"/>
                <w:sz w:val="22"/>
                <w:szCs w:val="22"/>
                <w:lang w:val="lv-LV"/>
              </w:rPr>
              <w:t>Prasība</w:t>
            </w:r>
          </w:p>
        </w:tc>
        <w:tc>
          <w:tcPr>
            <w:tcW w:w="3402" w:type="dxa"/>
            <w:gridSpan w:val="2"/>
            <w:tcBorders>
              <w:top w:val="single" w:sz="4" w:space="0" w:color="000000"/>
              <w:left w:val="single" w:sz="4" w:space="0" w:color="000000"/>
              <w:bottom w:val="single" w:sz="4" w:space="0" w:color="000000"/>
              <w:right w:val="single" w:sz="4" w:space="0" w:color="000000"/>
            </w:tcBorders>
          </w:tcPr>
          <w:p w14:paraId="5A85E1A3" w14:textId="77777777" w:rsidR="000C0F42" w:rsidRPr="003E2D9E" w:rsidRDefault="000C0F42" w:rsidP="009D6747">
            <w:pPr>
              <w:widowControl w:val="0"/>
              <w:tabs>
                <w:tab w:val="left" w:pos="360"/>
                <w:tab w:val="right" w:pos="9072"/>
              </w:tabs>
              <w:jc w:val="both"/>
              <w:rPr>
                <w:sz w:val="22"/>
                <w:szCs w:val="22"/>
                <w:lang w:val="lv-LV"/>
              </w:rPr>
            </w:pPr>
            <w:r w:rsidRPr="003E2D9E">
              <w:rPr>
                <w:b/>
                <w:i/>
                <w:color w:val="000000"/>
                <w:sz w:val="22"/>
                <w:szCs w:val="22"/>
                <w:lang w:val="lv-LV"/>
              </w:rPr>
              <w:t>Piedāvājums</w:t>
            </w:r>
          </w:p>
        </w:tc>
      </w:tr>
      <w:tr w:rsidR="000C0F42" w:rsidRPr="00967931" w14:paraId="021A30FD" w14:textId="77777777" w:rsidTr="00F03175">
        <w:tc>
          <w:tcPr>
            <w:tcW w:w="587" w:type="dxa"/>
            <w:gridSpan w:val="2"/>
            <w:tcBorders>
              <w:top w:val="single" w:sz="4" w:space="0" w:color="000000"/>
              <w:left w:val="single" w:sz="4" w:space="0" w:color="000000"/>
              <w:bottom w:val="single" w:sz="4" w:space="0" w:color="000000"/>
            </w:tcBorders>
          </w:tcPr>
          <w:p w14:paraId="707B8168" w14:textId="08D5A521" w:rsidR="000C0F42" w:rsidRPr="003E2D9E" w:rsidRDefault="00267AEF" w:rsidP="009D6747">
            <w:pPr>
              <w:pStyle w:val="MediumGrid1-Accent21"/>
              <w:widowControl w:val="0"/>
              <w:tabs>
                <w:tab w:val="left" w:pos="360"/>
                <w:tab w:val="right" w:pos="9072"/>
              </w:tabs>
              <w:suppressAutoHyphens w:val="0"/>
              <w:snapToGrid w:val="0"/>
              <w:spacing w:after="0" w:line="240" w:lineRule="auto"/>
              <w:ind w:left="0"/>
              <w:rPr>
                <w:rFonts w:ascii="Times New Roman" w:hAnsi="Times New Roman" w:cs="Times New Roman"/>
                <w:color w:val="000000"/>
              </w:rPr>
            </w:pPr>
            <w:r w:rsidRPr="003E2D9E">
              <w:rPr>
                <w:rFonts w:ascii="Times New Roman" w:hAnsi="Times New Roman" w:cs="Times New Roman"/>
                <w:color w:val="000000"/>
              </w:rPr>
              <w:t>1</w:t>
            </w:r>
            <w:r w:rsidR="000C0F42" w:rsidRPr="003E2D9E">
              <w:rPr>
                <w:rFonts w:ascii="Times New Roman" w:hAnsi="Times New Roman" w:cs="Times New Roman"/>
                <w:color w:val="000000"/>
              </w:rPr>
              <w:t>.</w:t>
            </w:r>
          </w:p>
        </w:tc>
        <w:tc>
          <w:tcPr>
            <w:tcW w:w="2127" w:type="dxa"/>
            <w:tcBorders>
              <w:top w:val="single" w:sz="4" w:space="0" w:color="000000"/>
              <w:left w:val="single" w:sz="4" w:space="0" w:color="000000"/>
              <w:bottom w:val="single" w:sz="4" w:space="0" w:color="000000"/>
            </w:tcBorders>
          </w:tcPr>
          <w:p w14:paraId="4D2077A1"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Līguma izpildes termiņš</w:t>
            </w:r>
          </w:p>
        </w:tc>
        <w:tc>
          <w:tcPr>
            <w:tcW w:w="3118" w:type="dxa"/>
            <w:tcBorders>
              <w:top w:val="single" w:sz="4" w:space="0" w:color="000000"/>
              <w:left w:val="single" w:sz="4" w:space="0" w:color="000000"/>
              <w:bottom w:val="single" w:sz="4" w:space="0" w:color="000000"/>
            </w:tcBorders>
          </w:tcPr>
          <w:p w14:paraId="0B4CEB7B" w14:textId="51100426" w:rsidR="00392188" w:rsidRPr="005166DB" w:rsidRDefault="000C0F42" w:rsidP="005166DB">
            <w:pPr>
              <w:widowControl w:val="0"/>
              <w:tabs>
                <w:tab w:val="left" w:pos="360"/>
                <w:tab w:val="right" w:pos="9072"/>
              </w:tabs>
              <w:rPr>
                <w:color w:val="000000"/>
                <w:sz w:val="22"/>
                <w:szCs w:val="22"/>
                <w:lang w:val="lv-LV"/>
              </w:rPr>
            </w:pPr>
            <w:r w:rsidRPr="003E2D9E">
              <w:rPr>
                <w:color w:val="000000"/>
                <w:sz w:val="22"/>
                <w:szCs w:val="22"/>
                <w:lang w:val="lv-LV"/>
              </w:rPr>
              <w:t>Tehniskajā specifikācijā norādīt</w:t>
            </w:r>
            <w:r w:rsidR="005166DB">
              <w:rPr>
                <w:color w:val="000000"/>
                <w:sz w:val="22"/>
                <w:szCs w:val="22"/>
                <w:lang w:val="lv-LV"/>
              </w:rPr>
              <w:t>ā</w:t>
            </w:r>
            <w:r w:rsidRPr="003E2D9E">
              <w:rPr>
                <w:color w:val="000000"/>
                <w:sz w:val="22"/>
                <w:szCs w:val="22"/>
                <w:lang w:val="lv-LV"/>
              </w:rPr>
              <w:t xml:space="preserve"> </w:t>
            </w:r>
            <w:r w:rsidR="00275F47">
              <w:rPr>
                <w:color w:val="000000"/>
                <w:sz w:val="22"/>
                <w:szCs w:val="22"/>
                <w:lang w:val="lv-LV"/>
              </w:rPr>
              <w:t>darba uzdevuma</w:t>
            </w:r>
            <w:r w:rsidR="005166DB">
              <w:rPr>
                <w:color w:val="000000"/>
                <w:sz w:val="22"/>
                <w:szCs w:val="22"/>
                <w:lang w:val="lv-LV"/>
              </w:rPr>
              <w:t xml:space="preserve"> </w:t>
            </w:r>
            <w:r w:rsidR="005166DB" w:rsidRPr="005166DB">
              <w:rPr>
                <w:color w:val="000000"/>
                <w:sz w:val="22"/>
                <w:szCs w:val="22"/>
                <w:lang w:val="lv-LV"/>
              </w:rPr>
              <w:t>Nodevuma Nr.1 izpildes termiņš – 3</w:t>
            </w:r>
            <w:r w:rsidR="00967931">
              <w:rPr>
                <w:color w:val="000000"/>
                <w:sz w:val="22"/>
                <w:szCs w:val="22"/>
                <w:lang w:val="lv-LV"/>
              </w:rPr>
              <w:t>1</w:t>
            </w:r>
            <w:r w:rsidR="005166DB" w:rsidRPr="005166DB">
              <w:rPr>
                <w:color w:val="000000"/>
                <w:sz w:val="22"/>
                <w:szCs w:val="22"/>
                <w:lang w:val="lv-LV"/>
              </w:rPr>
              <w:t>.1</w:t>
            </w:r>
            <w:r w:rsidR="00967931">
              <w:rPr>
                <w:color w:val="000000"/>
                <w:sz w:val="22"/>
                <w:szCs w:val="22"/>
                <w:lang w:val="lv-LV"/>
              </w:rPr>
              <w:t>2</w:t>
            </w:r>
            <w:r w:rsidR="005166DB" w:rsidRPr="005166DB">
              <w:rPr>
                <w:color w:val="000000"/>
                <w:sz w:val="22"/>
                <w:szCs w:val="22"/>
                <w:lang w:val="lv-LV"/>
              </w:rPr>
              <w:t>.2026</w:t>
            </w:r>
            <w:r w:rsidR="005166DB">
              <w:rPr>
                <w:color w:val="000000"/>
                <w:sz w:val="22"/>
                <w:szCs w:val="22"/>
                <w:lang w:val="lv-LV"/>
              </w:rPr>
              <w:t xml:space="preserve">, Nodevuma Nr. 2 izpildes termiņš – </w:t>
            </w:r>
            <w:r w:rsidR="004B7106">
              <w:rPr>
                <w:color w:val="000000"/>
                <w:sz w:val="22"/>
                <w:szCs w:val="22"/>
                <w:lang w:val="lv-LV"/>
              </w:rPr>
              <w:t>19</w:t>
            </w:r>
            <w:bookmarkStart w:id="0" w:name="_GoBack"/>
            <w:bookmarkEnd w:id="0"/>
            <w:r w:rsidR="005166DB">
              <w:rPr>
                <w:color w:val="000000"/>
                <w:sz w:val="22"/>
                <w:szCs w:val="22"/>
                <w:lang w:val="lv-LV"/>
              </w:rPr>
              <w:t>.02.2026</w:t>
            </w:r>
          </w:p>
          <w:p w14:paraId="719A3746" w14:textId="4BC1290F" w:rsidR="000C0F42" w:rsidRPr="003E2D9E" w:rsidRDefault="000C0F42" w:rsidP="009D6747">
            <w:pPr>
              <w:widowControl w:val="0"/>
              <w:tabs>
                <w:tab w:val="left" w:pos="360"/>
                <w:tab w:val="right" w:pos="9072"/>
              </w:tabs>
              <w:jc w:val="both"/>
              <w:rPr>
                <w:color w:val="000000"/>
                <w:sz w:val="22"/>
                <w:szCs w:val="22"/>
                <w:lang w:val="lv-LV"/>
              </w:rPr>
            </w:pPr>
          </w:p>
        </w:tc>
        <w:tc>
          <w:tcPr>
            <w:tcW w:w="3402" w:type="dxa"/>
            <w:gridSpan w:val="2"/>
            <w:tcBorders>
              <w:top w:val="single" w:sz="4" w:space="0" w:color="000000"/>
              <w:left w:val="single" w:sz="4" w:space="0" w:color="000000"/>
              <w:bottom w:val="single" w:sz="4" w:space="0" w:color="000000"/>
              <w:right w:val="single" w:sz="4" w:space="0" w:color="000000"/>
            </w:tcBorders>
          </w:tcPr>
          <w:p w14:paraId="444765D3" w14:textId="77777777" w:rsidR="000C0F42" w:rsidRPr="003E2D9E" w:rsidRDefault="000C0F42" w:rsidP="009D6747">
            <w:pPr>
              <w:widowControl w:val="0"/>
              <w:tabs>
                <w:tab w:val="left" w:pos="360"/>
                <w:tab w:val="right" w:pos="9072"/>
              </w:tabs>
              <w:snapToGrid w:val="0"/>
              <w:jc w:val="both"/>
              <w:rPr>
                <w:color w:val="000000"/>
                <w:sz w:val="22"/>
                <w:szCs w:val="22"/>
                <w:lang w:val="lv-LV"/>
              </w:rPr>
            </w:pPr>
          </w:p>
        </w:tc>
      </w:tr>
      <w:tr w:rsidR="000C0F42" w:rsidRPr="003E2D9E" w14:paraId="274FA439" w14:textId="77777777" w:rsidTr="00F03175">
        <w:trPr>
          <w:gridBefore w:val="1"/>
          <w:wBefore w:w="10" w:type="dxa"/>
          <w:trHeight w:val="385"/>
        </w:trPr>
        <w:tc>
          <w:tcPr>
            <w:tcW w:w="577" w:type="dxa"/>
            <w:tcBorders>
              <w:top w:val="single" w:sz="4" w:space="0" w:color="000000"/>
              <w:left w:val="single" w:sz="4" w:space="0" w:color="000000"/>
            </w:tcBorders>
          </w:tcPr>
          <w:p w14:paraId="212CB33F" w14:textId="78CBECD8" w:rsidR="000C0F42" w:rsidRPr="003E2D9E" w:rsidRDefault="00267AEF" w:rsidP="009D6747">
            <w:pPr>
              <w:pStyle w:val="MediumGrid1-Accent21"/>
              <w:widowControl w:val="0"/>
              <w:tabs>
                <w:tab w:val="left" w:pos="360"/>
                <w:tab w:val="right" w:pos="9072"/>
              </w:tabs>
              <w:suppressAutoHyphens w:val="0"/>
              <w:snapToGrid w:val="0"/>
              <w:spacing w:after="0" w:line="240" w:lineRule="auto"/>
              <w:ind w:left="0"/>
              <w:rPr>
                <w:rFonts w:ascii="Times New Roman" w:hAnsi="Times New Roman" w:cs="Times New Roman"/>
                <w:color w:val="000000"/>
              </w:rPr>
            </w:pPr>
            <w:r w:rsidRPr="003E2D9E">
              <w:rPr>
                <w:rFonts w:ascii="Times New Roman" w:hAnsi="Times New Roman" w:cs="Times New Roman"/>
                <w:color w:val="000000"/>
              </w:rPr>
              <w:t>2</w:t>
            </w:r>
            <w:r w:rsidR="000C0F42" w:rsidRPr="003E2D9E">
              <w:rPr>
                <w:rFonts w:ascii="Times New Roman" w:hAnsi="Times New Roman" w:cs="Times New Roman"/>
                <w:color w:val="000000"/>
              </w:rPr>
              <w:t>.</w:t>
            </w:r>
          </w:p>
        </w:tc>
        <w:tc>
          <w:tcPr>
            <w:tcW w:w="2127" w:type="dxa"/>
            <w:tcBorders>
              <w:top w:val="single" w:sz="4" w:space="0" w:color="000000"/>
              <w:left w:val="single" w:sz="4" w:space="0" w:color="000000"/>
            </w:tcBorders>
          </w:tcPr>
          <w:p w14:paraId="4AE54955"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Piedāvājuma apjoms</w:t>
            </w:r>
          </w:p>
        </w:tc>
        <w:tc>
          <w:tcPr>
            <w:tcW w:w="3118" w:type="dxa"/>
            <w:tcBorders>
              <w:top w:val="single" w:sz="4" w:space="0" w:color="000000"/>
              <w:left w:val="single" w:sz="4" w:space="0" w:color="000000"/>
            </w:tcBorders>
          </w:tcPr>
          <w:p w14:paraId="593B2CBA"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Jāatzīmē</w:t>
            </w:r>
          </w:p>
        </w:tc>
        <w:tc>
          <w:tcPr>
            <w:tcW w:w="397" w:type="dxa"/>
            <w:tcBorders>
              <w:top w:val="single" w:sz="4" w:space="0" w:color="000000"/>
              <w:left w:val="single" w:sz="4" w:space="0" w:color="000000"/>
              <w:right w:val="single" w:sz="4" w:space="0" w:color="000000"/>
            </w:tcBorders>
          </w:tcPr>
          <w:p w14:paraId="4E2FB628" w14:textId="77777777" w:rsidR="000C0F42" w:rsidRPr="003E2D9E" w:rsidRDefault="000C0F42" w:rsidP="009D6747">
            <w:pPr>
              <w:widowControl w:val="0"/>
              <w:tabs>
                <w:tab w:val="left" w:pos="360"/>
                <w:tab w:val="right" w:pos="9072"/>
              </w:tabs>
              <w:snapToGrid w:val="0"/>
              <w:jc w:val="both"/>
              <w:rPr>
                <w:color w:val="000000"/>
                <w:sz w:val="22"/>
                <w:szCs w:val="22"/>
                <w:lang w:val="lv-LV"/>
              </w:rPr>
            </w:pPr>
            <w:r w:rsidRPr="003E2D9E">
              <w:rPr>
                <w:color w:val="000000"/>
                <w:sz w:val="22"/>
                <w:szCs w:val="22"/>
                <w:lang w:val="lv-LV"/>
              </w:rPr>
              <w:t>X</w:t>
            </w:r>
          </w:p>
        </w:tc>
        <w:tc>
          <w:tcPr>
            <w:tcW w:w="3005" w:type="dxa"/>
            <w:tcBorders>
              <w:top w:val="single" w:sz="4" w:space="0" w:color="000000"/>
              <w:left w:val="single" w:sz="4" w:space="0" w:color="000000"/>
              <w:right w:val="single" w:sz="4" w:space="0" w:color="000000"/>
            </w:tcBorders>
          </w:tcPr>
          <w:p w14:paraId="176C0D87" w14:textId="77777777" w:rsidR="000C0F42" w:rsidRPr="003E2D9E" w:rsidRDefault="000C0F42" w:rsidP="009D6747">
            <w:pPr>
              <w:widowControl w:val="0"/>
              <w:tabs>
                <w:tab w:val="left" w:pos="360"/>
                <w:tab w:val="right" w:pos="9072"/>
              </w:tabs>
              <w:snapToGrid w:val="0"/>
              <w:jc w:val="both"/>
              <w:rPr>
                <w:color w:val="000000"/>
                <w:sz w:val="22"/>
                <w:szCs w:val="22"/>
                <w:lang w:val="lv-LV"/>
              </w:rPr>
            </w:pPr>
            <w:r w:rsidRPr="003E2D9E">
              <w:rPr>
                <w:color w:val="000000"/>
                <w:sz w:val="22"/>
                <w:szCs w:val="22"/>
                <w:lang w:val="lv-LV"/>
              </w:rPr>
              <w:t>Par visu apjomu</w:t>
            </w:r>
          </w:p>
        </w:tc>
      </w:tr>
      <w:tr w:rsidR="000C0F42" w:rsidRPr="003E2D9E" w14:paraId="173E6D71" w14:textId="77777777" w:rsidTr="00F03175">
        <w:trPr>
          <w:gridBefore w:val="1"/>
          <w:wBefore w:w="10" w:type="dxa"/>
          <w:trHeight w:val="135"/>
        </w:trPr>
        <w:tc>
          <w:tcPr>
            <w:tcW w:w="577" w:type="dxa"/>
            <w:vMerge w:val="restart"/>
            <w:tcBorders>
              <w:top w:val="single" w:sz="4" w:space="0" w:color="000000"/>
              <w:left w:val="single" w:sz="4" w:space="0" w:color="000000"/>
            </w:tcBorders>
          </w:tcPr>
          <w:p w14:paraId="355BF0AE" w14:textId="2D982522" w:rsidR="000C0F42" w:rsidRPr="003E2D9E" w:rsidRDefault="00267AEF" w:rsidP="009D6747">
            <w:pPr>
              <w:pStyle w:val="MediumGrid1-Accent21"/>
              <w:widowControl w:val="0"/>
              <w:tabs>
                <w:tab w:val="left" w:pos="360"/>
                <w:tab w:val="right" w:pos="9072"/>
              </w:tabs>
              <w:suppressAutoHyphens w:val="0"/>
              <w:snapToGrid w:val="0"/>
              <w:spacing w:after="0" w:line="240" w:lineRule="auto"/>
              <w:ind w:left="0"/>
              <w:rPr>
                <w:rFonts w:ascii="Times New Roman" w:hAnsi="Times New Roman" w:cs="Times New Roman"/>
                <w:color w:val="000000"/>
              </w:rPr>
            </w:pPr>
            <w:r w:rsidRPr="003E2D9E">
              <w:rPr>
                <w:rFonts w:ascii="Times New Roman" w:hAnsi="Times New Roman" w:cs="Times New Roman"/>
                <w:color w:val="000000"/>
              </w:rPr>
              <w:t>3</w:t>
            </w:r>
            <w:r w:rsidR="000C0F42" w:rsidRPr="003E2D9E">
              <w:rPr>
                <w:rFonts w:ascii="Times New Roman" w:hAnsi="Times New Roman" w:cs="Times New Roman"/>
                <w:color w:val="000000"/>
              </w:rPr>
              <w:t>.</w:t>
            </w:r>
          </w:p>
        </w:tc>
        <w:tc>
          <w:tcPr>
            <w:tcW w:w="2127" w:type="dxa"/>
            <w:vMerge w:val="restart"/>
            <w:tcBorders>
              <w:top w:val="single" w:sz="4" w:space="0" w:color="000000"/>
              <w:left w:val="single" w:sz="4" w:space="0" w:color="000000"/>
            </w:tcBorders>
          </w:tcPr>
          <w:p w14:paraId="232D121D"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Piedāvājuma veids</w:t>
            </w:r>
          </w:p>
        </w:tc>
        <w:tc>
          <w:tcPr>
            <w:tcW w:w="3118" w:type="dxa"/>
            <w:vMerge w:val="restart"/>
            <w:tcBorders>
              <w:top w:val="single" w:sz="4" w:space="0" w:color="000000"/>
              <w:left w:val="single" w:sz="4" w:space="0" w:color="000000"/>
            </w:tcBorders>
          </w:tcPr>
          <w:p w14:paraId="131CA047" w14:textId="77777777" w:rsidR="000C0F42" w:rsidRPr="003E2D9E" w:rsidRDefault="000C0F42" w:rsidP="009D6747">
            <w:pPr>
              <w:widowControl w:val="0"/>
              <w:tabs>
                <w:tab w:val="left" w:pos="360"/>
                <w:tab w:val="right" w:pos="9072"/>
              </w:tabs>
              <w:jc w:val="both"/>
              <w:rPr>
                <w:color w:val="000000"/>
                <w:sz w:val="22"/>
                <w:szCs w:val="22"/>
                <w:lang w:val="lv-LV"/>
              </w:rPr>
            </w:pPr>
            <w:r w:rsidRPr="003E2D9E">
              <w:rPr>
                <w:color w:val="000000"/>
                <w:sz w:val="22"/>
                <w:szCs w:val="22"/>
                <w:lang w:val="lv-LV"/>
              </w:rPr>
              <w:t>Jāatzīmē</w:t>
            </w:r>
          </w:p>
        </w:tc>
        <w:tc>
          <w:tcPr>
            <w:tcW w:w="397" w:type="dxa"/>
            <w:tcBorders>
              <w:top w:val="single" w:sz="4" w:space="0" w:color="000000"/>
              <w:left w:val="single" w:sz="4" w:space="0" w:color="000000"/>
              <w:bottom w:val="single" w:sz="4" w:space="0" w:color="000000"/>
              <w:right w:val="single" w:sz="4" w:space="0" w:color="000000"/>
            </w:tcBorders>
          </w:tcPr>
          <w:p w14:paraId="4C3D910B" w14:textId="77777777" w:rsidR="000C0F42" w:rsidRPr="003E2D9E" w:rsidRDefault="000C0F42" w:rsidP="009D6747">
            <w:pPr>
              <w:widowControl w:val="0"/>
              <w:tabs>
                <w:tab w:val="left" w:pos="360"/>
                <w:tab w:val="right" w:pos="9072"/>
              </w:tabs>
              <w:snapToGrid w:val="0"/>
              <w:jc w:val="both"/>
              <w:rPr>
                <w:color w:val="000000"/>
                <w:sz w:val="22"/>
                <w:szCs w:val="22"/>
                <w:lang w:val="lv-LV"/>
              </w:rPr>
            </w:pPr>
          </w:p>
        </w:tc>
        <w:tc>
          <w:tcPr>
            <w:tcW w:w="3005" w:type="dxa"/>
            <w:tcBorders>
              <w:top w:val="single" w:sz="4" w:space="0" w:color="000000"/>
              <w:left w:val="single" w:sz="4" w:space="0" w:color="000000"/>
              <w:bottom w:val="single" w:sz="4" w:space="0" w:color="000000"/>
              <w:right w:val="single" w:sz="4" w:space="0" w:color="000000"/>
            </w:tcBorders>
          </w:tcPr>
          <w:p w14:paraId="70F2373F" w14:textId="77777777" w:rsidR="000C0F42" w:rsidRPr="003E2D9E" w:rsidRDefault="000C0F42" w:rsidP="009D6747">
            <w:pPr>
              <w:widowControl w:val="0"/>
              <w:tabs>
                <w:tab w:val="left" w:pos="360"/>
                <w:tab w:val="right" w:pos="9072"/>
              </w:tabs>
              <w:snapToGrid w:val="0"/>
              <w:jc w:val="both"/>
              <w:rPr>
                <w:color w:val="000000"/>
                <w:sz w:val="22"/>
                <w:szCs w:val="22"/>
                <w:lang w:val="lv-LV"/>
              </w:rPr>
            </w:pPr>
            <w:r w:rsidRPr="003E2D9E">
              <w:rPr>
                <w:color w:val="000000"/>
                <w:sz w:val="22"/>
                <w:szCs w:val="22"/>
                <w:lang w:val="lv-LV"/>
              </w:rPr>
              <w:t>Sākotnējais piedāvājums</w:t>
            </w:r>
          </w:p>
        </w:tc>
      </w:tr>
      <w:tr w:rsidR="000C0F42" w:rsidRPr="003E2D9E" w14:paraId="148D0C2E" w14:textId="77777777" w:rsidTr="00F03175">
        <w:trPr>
          <w:gridBefore w:val="1"/>
          <w:wBefore w:w="10" w:type="dxa"/>
          <w:trHeight w:val="135"/>
        </w:trPr>
        <w:tc>
          <w:tcPr>
            <w:tcW w:w="577" w:type="dxa"/>
            <w:vMerge/>
            <w:tcBorders>
              <w:left w:val="single" w:sz="4" w:space="0" w:color="000000"/>
              <w:bottom w:val="single" w:sz="4" w:space="0" w:color="000000"/>
            </w:tcBorders>
          </w:tcPr>
          <w:p w14:paraId="50F93DC6" w14:textId="77777777" w:rsidR="000C0F42" w:rsidRPr="003E2D9E" w:rsidRDefault="000C0F42" w:rsidP="009D6747">
            <w:pPr>
              <w:pStyle w:val="MediumGrid1-Accent21"/>
              <w:widowControl w:val="0"/>
              <w:numPr>
                <w:ilvl w:val="0"/>
                <w:numId w:val="30"/>
              </w:numPr>
              <w:tabs>
                <w:tab w:val="left" w:pos="360"/>
                <w:tab w:val="right" w:pos="9072"/>
              </w:tabs>
              <w:suppressAutoHyphens w:val="0"/>
              <w:snapToGrid w:val="0"/>
              <w:spacing w:after="0" w:line="240" w:lineRule="auto"/>
              <w:rPr>
                <w:rFonts w:ascii="Times New Roman" w:hAnsi="Times New Roman" w:cs="Times New Roman"/>
                <w:color w:val="000000"/>
              </w:rPr>
            </w:pPr>
          </w:p>
        </w:tc>
        <w:tc>
          <w:tcPr>
            <w:tcW w:w="2127" w:type="dxa"/>
            <w:vMerge/>
            <w:tcBorders>
              <w:left w:val="single" w:sz="4" w:space="0" w:color="000000"/>
              <w:bottom w:val="single" w:sz="4" w:space="0" w:color="000000"/>
            </w:tcBorders>
          </w:tcPr>
          <w:p w14:paraId="04C3B7D7" w14:textId="77777777" w:rsidR="000C0F42" w:rsidRPr="003E2D9E" w:rsidRDefault="000C0F42" w:rsidP="009D6747">
            <w:pPr>
              <w:widowControl w:val="0"/>
              <w:tabs>
                <w:tab w:val="left" w:pos="360"/>
                <w:tab w:val="right" w:pos="9072"/>
              </w:tabs>
              <w:jc w:val="both"/>
              <w:rPr>
                <w:color w:val="000000"/>
                <w:sz w:val="22"/>
                <w:szCs w:val="22"/>
                <w:lang w:val="lv-LV"/>
              </w:rPr>
            </w:pPr>
          </w:p>
        </w:tc>
        <w:tc>
          <w:tcPr>
            <w:tcW w:w="3118" w:type="dxa"/>
            <w:vMerge/>
            <w:tcBorders>
              <w:left w:val="single" w:sz="4" w:space="0" w:color="000000"/>
              <w:bottom w:val="single" w:sz="4" w:space="0" w:color="000000"/>
            </w:tcBorders>
          </w:tcPr>
          <w:p w14:paraId="63705D97" w14:textId="77777777" w:rsidR="000C0F42" w:rsidRPr="003E2D9E" w:rsidRDefault="000C0F42" w:rsidP="009D6747">
            <w:pPr>
              <w:widowControl w:val="0"/>
              <w:tabs>
                <w:tab w:val="left" w:pos="360"/>
                <w:tab w:val="right" w:pos="9072"/>
              </w:tabs>
              <w:jc w:val="both"/>
              <w:rPr>
                <w:color w:val="000000"/>
                <w:sz w:val="22"/>
                <w:szCs w:val="22"/>
                <w:lang w:val="lv-LV"/>
              </w:rPr>
            </w:pPr>
          </w:p>
        </w:tc>
        <w:tc>
          <w:tcPr>
            <w:tcW w:w="397" w:type="dxa"/>
            <w:tcBorders>
              <w:top w:val="single" w:sz="4" w:space="0" w:color="000000"/>
              <w:left w:val="single" w:sz="4" w:space="0" w:color="000000"/>
              <w:bottom w:val="single" w:sz="4" w:space="0" w:color="000000"/>
              <w:right w:val="single" w:sz="4" w:space="0" w:color="000000"/>
            </w:tcBorders>
          </w:tcPr>
          <w:p w14:paraId="68C34351" w14:textId="77777777" w:rsidR="000C0F42" w:rsidRPr="003E2D9E" w:rsidRDefault="000C0F42" w:rsidP="009D6747">
            <w:pPr>
              <w:widowControl w:val="0"/>
              <w:tabs>
                <w:tab w:val="left" w:pos="360"/>
                <w:tab w:val="right" w:pos="9072"/>
              </w:tabs>
              <w:snapToGrid w:val="0"/>
              <w:jc w:val="both"/>
              <w:rPr>
                <w:color w:val="000000"/>
                <w:sz w:val="22"/>
                <w:szCs w:val="22"/>
                <w:lang w:val="lv-LV"/>
              </w:rPr>
            </w:pPr>
            <w:r w:rsidRPr="003E2D9E">
              <w:rPr>
                <w:color w:val="000000"/>
                <w:sz w:val="22"/>
                <w:szCs w:val="22"/>
                <w:lang w:val="lv-LV"/>
              </w:rPr>
              <w:t>X</w:t>
            </w:r>
          </w:p>
        </w:tc>
        <w:tc>
          <w:tcPr>
            <w:tcW w:w="3005" w:type="dxa"/>
            <w:tcBorders>
              <w:top w:val="single" w:sz="4" w:space="0" w:color="000000"/>
              <w:left w:val="single" w:sz="4" w:space="0" w:color="000000"/>
              <w:bottom w:val="single" w:sz="4" w:space="0" w:color="000000"/>
              <w:right w:val="single" w:sz="4" w:space="0" w:color="000000"/>
            </w:tcBorders>
          </w:tcPr>
          <w:p w14:paraId="25FA75FC" w14:textId="77777777" w:rsidR="000C0F42" w:rsidRPr="003E2D9E" w:rsidRDefault="000C0F42" w:rsidP="009D6747">
            <w:pPr>
              <w:widowControl w:val="0"/>
              <w:tabs>
                <w:tab w:val="left" w:pos="360"/>
                <w:tab w:val="right" w:pos="9072"/>
              </w:tabs>
              <w:snapToGrid w:val="0"/>
              <w:jc w:val="both"/>
              <w:rPr>
                <w:color w:val="000000"/>
                <w:sz w:val="22"/>
                <w:szCs w:val="22"/>
                <w:lang w:val="lv-LV"/>
              </w:rPr>
            </w:pPr>
            <w:r w:rsidRPr="003E2D9E">
              <w:rPr>
                <w:color w:val="000000"/>
                <w:sz w:val="22"/>
                <w:szCs w:val="22"/>
                <w:lang w:val="lv-LV"/>
              </w:rPr>
              <w:t>Galīgais piedāvājums</w:t>
            </w:r>
          </w:p>
        </w:tc>
      </w:tr>
    </w:tbl>
    <w:p w14:paraId="02190D11" w14:textId="77777777" w:rsidR="000C0F42" w:rsidRPr="003E2D9E" w:rsidRDefault="000C0F42" w:rsidP="009D6747">
      <w:pPr>
        <w:widowControl w:val="0"/>
        <w:tabs>
          <w:tab w:val="left" w:pos="360"/>
          <w:tab w:val="right" w:pos="9072"/>
        </w:tabs>
        <w:jc w:val="both"/>
        <w:rPr>
          <w:b/>
          <w:color w:val="000000"/>
          <w:lang w:val="lv-LV"/>
        </w:rPr>
      </w:pPr>
    </w:p>
    <w:p w14:paraId="1616FC2D" w14:textId="77777777" w:rsidR="000C0F42" w:rsidRPr="003E2D9E" w:rsidRDefault="000C0F42" w:rsidP="00267AEF">
      <w:pPr>
        <w:keepNext/>
        <w:tabs>
          <w:tab w:val="left" w:pos="360"/>
          <w:tab w:val="right" w:pos="9072"/>
        </w:tabs>
        <w:jc w:val="center"/>
        <w:rPr>
          <w:b/>
          <w:color w:val="000000"/>
          <w:lang w:val="lv-LV"/>
        </w:rPr>
      </w:pPr>
      <w:r w:rsidRPr="003E2D9E">
        <w:rPr>
          <w:b/>
          <w:color w:val="000000"/>
          <w:lang w:val="lv-LV"/>
        </w:rPr>
        <w:t>TEHNISKAIS PIEDĀVĀJUMS</w:t>
      </w:r>
    </w:p>
    <w:p w14:paraId="0AD50A44" w14:textId="77777777" w:rsidR="000C0F42" w:rsidRPr="003E2D9E" w:rsidRDefault="000C0F42" w:rsidP="009D6747">
      <w:pPr>
        <w:keepNext/>
        <w:tabs>
          <w:tab w:val="left" w:pos="360"/>
          <w:tab w:val="right" w:pos="9072"/>
        </w:tabs>
        <w:jc w:val="both"/>
        <w:rPr>
          <w:color w:val="000000"/>
          <w:sz w:val="22"/>
          <w:szCs w:val="22"/>
          <w:lang w:val="lv-LV"/>
        </w:rPr>
      </w:pPr>
      <w:r w:rsidRPr="003E2D9E">
        <w:rPr>
          <w:color w:val="000000"/>
          <w:sz w:val="22"/>
          <w:szCs w:val="22"/>
          <w:lang w:val="lv-LV"/>
        </w:rPr>
        <w:t xml:space="preserve">Pretendents apliecina, ka ir iepazinies ar iepirkuma priekšmeta aprakstu un, ka iesniegtais piedāvājums pilnībā atbilst iepirkuma priekšmeta tehniskajai specifikācijai. </w:t>
      </w:r>
    </w:p>
    <w:p w14:paraId="29F79ADC" w14:textId="77777777" w:rsidR="000C0F42" w:rsidRPr="003E2D9E" w:rsidRDefault="000C0F42" w:rsidP="009D6747">
      <w:pPr>
        <w:keepNext/>
        <w:tabs>
          <w:tab w:val="left" w:pos="360"/>
          <w:tab w:val="right" w:pos="9072"/>
        </w:tabs>
        <w:jc w:val="both"/>
        <w:rPr>
          <w:color w:val="000000"/>
          <w:sz w:val="22"/>
          <w:szCs w:val="22"/>
          <w:lang w:val="lv-LV"/>
        </w:rPr>
      </w:pPr>
      <w:r w:rsidRPr="003E2D9E">
        <w:rPr>
          <w:color w:val="000000"/>
          <w:sz w:val="22"/>
          <w:szCs w:val="22"/>
          <w:lang w:val="lv-LV"/>
        </w:rPr>
        <w:t>Pretendents apliecina, ka piedāvātās komponentes atbilsts iepirkuma tehniskās specifikācijas prasībām.</w:t>
      </w:r>
    </w:p>
    <w:p w14:paraId="6D7906D0" w14:textId="77777777" w:rsidR="000C0F42" w:rsidRPr="003E2D9E" w:rsidRDefault="000C0F42" w:rsidP="00267AEF">
      <w:pPr>
        <w:keepNext/>
        <w:tabs>
          <w:tab w:val="left" w:pos="360"/>
          <w:tab w:val="right" w:pos="9072"/>
        </w:tabs>
        <w:jc w:val="center"/>
        <w:rPr>
          <w:b/>
          <w:color w:val="000000"/>
          <w:lang w:val="lv-LV"/>
        </w:rPr>
      </w:pPr>
      <w:r w:rsidRPr="003E2D9E">
        <w:rPr>
          <w:b/>
          <w:color w:val="000000"/>
          <w:lang w:val="lv-LV"/>
        </w:rPr>
        <w:t>FINANŠU PIEDĀVĀJUMS</w:t>
      </w:r>
    </w:p>
    <w:tbl>
      <w:tblPr>
        <w:tblW w:w="9659" w:type="dxa"/>
        <w:tblInd w:w="-25" w:type="dxa"/>
        <w:tblLayout w:type="fixed"/>
        <w:tblLook w:val="0000" w:firstRow="0" w:lastRow="0" w:firstColumn="0" w:lastColumn="0" w:noHBand="0" w:noVBand="0"/>
      </w:tblPr>
      <w:tblGrid>
        <w:gridCol w:w="7817"/>
        <w:gridCol w:w="1842"/>
      </w:tblGrid>
      <w:tr w:rsidR="000C0F42" w:rsidRPr="003E2D9E" w14:paraId="6D9117C4" w14:textId="77777777" w:rsidTr="00F03175">
        <w:tc>
          <w:tcPr>
            <w:tcW w:w="7817" w:type="dxa"/>
            <w:tcBorders>
              <w:top w:val="single" w:sz="4" w:space="0" w:color="000000" w:themeColor="text1"/>
              <w:left w:val="single" w:sz="4" w:space="0" w:color="000000" w:themeColor="text1"/>
              <w:bottom w:val="single" w:sz="4" w:space="0" w:color="auto"/>
            </w:tcBorders>
          </w:tcPr>
          <w:p w14:paraId="57074276" w14:textId="77777777" w:rsidR="000C0F42" w:rsidRPr="003E2D9E" w:rsidRDefault="000C0F42" w:rsidP="009D6747">
            <w:pPr>
              <w:jc w:val="both"/>
              <w:rPr>
                <w:b/>
                <w:color w:val="000000"/>
                <w:sz w:val="22"/>
                <w:szCs w:val="22"/>
                <w:lang w:val="lv-LV"/>
              </w:rPr>
            </w:pPr>
            <w:r w:rsidRPr="003E2D9E">
              <w:rPr>
                <w:b/>
                <w:color w:val="000000"/>
                <w:sz w:val="22"/>
                <w:szCs w:val="22"/>
                <w:lang w:val="lv-LV"/>
              </w:rPr>
              <w:t>Iepirkuma priekšmets</w:t>
            </w:r>
          </w:p>
        </w:tc>
        <w:tc>
          <w:tcPr>
            <w:tcW w:w="1842" w:type="dxa"/>
            <w:tcBorders>
              <w:top w:val="single" w:sz="4" w:space="0" w:color="auto"/>
              <w:left w:val="single" w:sz="4" w:space="0" w:color="auto"/>
              <w:bottom w:val="single" w:sz="4" w:space="0" w:color="auto"/>
              <w:right w:val="single" w:sz="4" w:space="0" w:color="auto"/>
            </w:tcBorders>
          </w:tcPr>
          <w:p w14:paraId="4C8D8E18" w14:textId="77777777" w:rsidR="000C0F42" w:rsidRPr="003E2D9E" w:rsidRDefault="000C0F42" w:rsidP="009D6747">
            <w:pPr>
              <w:jc w:val="both"/>
              <w:rPr>
                <w:b/>
                <w:color w:val="000000"/>
                <w:sz w:val="22"/>
                <w:szCs w:val="22"/>
                <w:lang w:val="lv-LV"/>
              </w:rPr>
            </w:pPr>
            <w:r w:rsidRPr="003E2D9E">
              <w:rPr>
                <w:b/>
                <w:color w:val="000000"/>
                <w:sz w:val="22"/>
                <w:szCs w:val="22"/>
                <w:lang w:val="lv-LV"/>
              </w:rPr>
              <w:t>Summa (EUR)</w:t>
            </w:r>
          </w:p>
        </w:tc>
      </w:tr>
      <w:tr w:rsidR="000C0F42" w:rsidRPr="003E2D9E" w14:paraId="28159781" w14:textId="77777777" w:rsidTr="00F03175">
        <w:trPr>
          <w:trHeight w:val="300"/>
        </w:trPr>
        <w:tc>
          <w:tcPr>
            <w:tcW w:w="7817" w:type="dxa"/>
            <w:tcBorders>
              <w:top w:val="single" w:sz="4" w:space="0" w:color="auto"/>
              <w:left w:val="single" w:sz="4" w:space="0" w:color="auto"/>
              <w:bottom w:val="single" w:sz="4" w:space="0" w:color="auto"/>
              <w:right w:val="single" w:sz="4" w:space="0" w:color="auto"/>
            </w:tcBorders>
          </w:tcPr>
          <w:p w14:paraId="7249AD5D" w14:textId="003134FE" w:rsidR="000C0F42" w:rsidRPr="005166DB" w:rsidRDefault="005166DB" w:rsidP="005166DB">
            <w:pPr>
              <w:jc w:val="both"/>
              <w:rPr>
                <w:rFonts w:eastAsia="Times New Roman"/>
                <w:bCs/>
                <w:lang w:val="lv-LV" w:eastAsia="en-GB"/>
              </w:rPr>
            </w:pPr>
            <w:r w:rsidRPr="005166DB">
              <w:rPr>
                <w:lang w:val="lv-LV"/>
              </w:rPr>
              <w:t xml:space="preserve">Pētījums </w:t>
            </w:r>
            <w:r w:rsidRPr="005166DB">
              <w:rPr>
                <w:bCs/>
                <w:lang w:val="lv-LV"/>
              </w:rPr>
              <w:t>par anomāliju detekciju metožu izmantošanu rotējošās iekārtās</w:t>
            </w:r>
          </w:p>
        </w:tc>
        <w:tc>
          <w:tcPr>
            <w:tcW w:w="1842" w:type="dxa"/>
            <w:tcBorders>
              <w:top w:val="single" w:sz="4" w:space="0" w:color="auto"/>
              <w:left w:val="single" w:sz="4" w:space="0" w:color="auto"/>
              <w:bottom w:val="single" w:sz="4" w:space="0" w:color="auto"/>
              <w:right w:val="single" w:sz="4" w:space="0" w:color="auto"/>
            </w:tcBorders>
          </w:tcPr>
          <w:p w14:paraId="0F8CD009" w14:textId="77777777" w:rsidR="000C0F42" w:rsidRPr="003E2D9E" w:rsidRDefault="000C0F42" w:rsidP="009D6747">
            <w:pPr>
              <w:snapToGrid w:val="0"/>
              <w:jc w:val="both"/>
              <w:rPr>
                <w:color w:val="000000"/>
                <w:sz w:val="22"/>
                <w:szCs w:val="22"/>
                <w:lang w:val="lv-LV"/>
              </w:rPr>
            </w:pPr>
          </w:p>
        </w:tc>
      </w:tr>
      <w:tr w:rsidR="000C0F42" w:rsidRPr="003E2D9E" w14:paraId="3F9D9523" w14:textId="77777777" w:rsidTr="00F03175">
        <w:tc>
          <w:tcPr>
            <w:tcW w:w="7817" w:type="dxa"/>
            <w:tcBorders>
              <w:top w:val="single" w:sz="4" w:space="0" w:color="auto"/>
              <w:left w:val="single" w:sz="4" w:space="0" w:color="auto"/>
              <w:bottom w:val="single" w:sz="4" w:space="0" w:color="auto"/>
              <w:right w:val="single" w:sz="4" w:space="0" w:color="auto"/>
            </w:tcBorders>
          </w:tcPr>
          <w:p w14:paraId="5F61E61C" w14:textId="77777777" w:rsidR="000C0F42" w:rsidRPr="003E2D9E" w:rsidRDefault="000C0F42" w:rsidP="005166DB">
            <w:pPr>
              <w:tabs>
                <w:tab w:val="center" w:pos="561"/>
                <w:tab w:val="right" w:pos="1122"/>
              </w:tabs>
              <w:jc w:val="right"/>
              <w:rPr>
                <w:b/>
                <w:bCs/>
                <w:color w:val="000000"/>
                <w:sz w:val="22"/>
                <w:szCs w:val="22"/>
                <w:lang w:val="lv-LV"/>
              </w:rPr>
            </w:pPr>
            <w:r w:rsidRPr="003E2D9E">
              <w:rPr>
                <w:b/>
                <w:bCs/>
                <w:color w:val="000000"/>
                <w:sz w:val="22"/>
                <w:szCs w:val="22"/>
                <w:lang w:val="lv-LV"/>
              </w:rPr>
              <w:t>Kopā Bez PVN</w:t>
            </w:r>
          </w:p>
        </w:tc>
        <w:tc>
          <w:tcPr>
            <w:tcW w:w="1842" w:type="dxa"/>
            <w:tcBorders>
              <w:top w:val="single" w:sz="4" w:space="0" w:color="auto"/>
              <w:left w:val="single" w:sz="4" w:space="0" w:color="auto"/>
              <w:bottom w:val="single" w:sz="4" w:space="0" w:color="auto"/>
              <w:right w:val="single" w:sz="4" w:space="0" w:color="auto"/>
            </w:tcBorders>
          </w:tcPr>
          <w:p w14:paraId="49C5AD7E" w14:textId="77777777" w:rsidR="000C0F42" w:rsidRPr="003E2D9E" w:rsidRDefault="000C0F42" w:rsidP="009D6747">
            <w:pPr>
              <w:tabs>
                <w:tab w:val="center" w:pos="561"/>
                <w:tab w:val="right" w:pos="1122"/>
              </w:tabs>
              <w:jc w:val="both"/>
              <w:rPr>
                <w:b/>
                <w:bCs/>
                <w:color w:val="000000"/>
                <w:sz w:val="22"/>
                <w:szCs w:val="22"/>
                <w:lang w:val="lv-LV"/>
              </w:rPr>
            </w:pPr>
          </w:p>
        </w:tc>
      </w:tr>
      <w:tr w:rsidR="000C0F42" w:rsidRPr="003E2D9E" w14:paraId="20D8FC17" w14:textId="77777777" w:rsidTr="00F03175">
        <w:tc>
          <w:tcPr>
            <w:tcW w:w="7817" w:type="dxa"/>
            <w:tcBorders>
              <w:top w:val="single" w:sz="4" w:space="0" w:color="auto"/>
              <w:left w:val="single" w:sz="4" w:space="0" w:color="auto"/>
              <w:bottom w:val="single" w:sz="4" w:space="0" w:color="auto"/>
              <w:right w:val="single" w:sz="4" w:space="0" w:color="auto"/>
            </w:tcBorders>
          </w:tcPr>
          <w:p w14:paraId="1B6F3BCE" w14:textId="7BAC9C91" w:rsidR="000C0F42" w:rsidRPr="003E2D9E" w:rsidRDefault="000C0F42" w:rsidP="005166DB">
            <w:pPr>
              <w:tabs>
                <w:tab w:val="center" w:pos="561"/>
                <w:tab w:val="right" w:pos="1122"/>
              </w:tabs>
              <w:jc w:val="right"/>
              <w:rPr>
                <w:color w:val="000000"/>
                <w:sz w:val="22"/>
                <w:szCs w:val="22"/>
                <w:lang w:val="lv-LV"/>
              </w:rPr>
            </w:pPr>
            <w:r w:rsidRPr="003E2D9E">
              <w:rPr>
                <w:color w:val="000000"/>
                <w:sz w:val="22"/>
                <w:szCs w:val="22"/>
                <w:lang w:val="lv-LV"/>
              </w:rPr>
              <w:t xml:space="preserve">PVN </w:t>
            </w:r>
            <w:r w:rsidR="00267AEF" w:rsidRPr="003E2D9E">
              <w:rPr>
                <w:color w:val="000000"/>
                <w:sz w:val="22"/>
                <w:szCs w:val="22"/>
                <w:lang w:val="lv-LV"/>
              </w:rPr>
              <w:t>21</w:t>
            </w:r>
            <w:r w:rsidRPr="003E2D9E">
              <w:rPr>
                <w:color w:val="000000"/>
                <w:sz w:val="22"/>
                <w:szCs w:val="22"/>
                <w:lang w:val="lv-LV"/>
              </w:rPr>
              <w:t>%</w:t>
            </w:r>
          </w:p>
        </w:tc>
        <w:tc>
          <w:tcPr>
            <w:tcW w:w="1842" w:type="dxa"/>
            <w:tcBorders>
              <w:top w:val="single" w:sz="4" w:space="0" w:color="auto"/>
              <w:left w:val="single" w:sz="4" w:space="0" w:color="auto"/>
              <w:bottom w:val="single" w:sz="4" w:space="0" w:color="auto"/>
              <w:right w:val="single" w:sz="4" w:space="0" w:color="auto"/>
            </w:tcBorders>
          </w:tcPr>
          <w:p w14:paraId="15560A62" w14:textId="77777777" w:rsidR="000C0F42" w:rsidRPr="003E2D9E" w:rsidRDefault="000C0F42" w:rsidP="009D6747">
            <w:pPr>
              <w:tabs>
                <w:tab w:val="center" w:pos="561"/>
                <w:tab w:val="right" w:pos="1122"/>
              </w:tabs>
              <w:jc w:val="both"/>
              <w:rPr>
                <w:color w:val="000000"/>
                <w:sz w:val="22"/>
                <w:szCs w:val="22"/>
                <w:lang w:val="lv-LV"/>
              </w:rPr>
            </w:pPr>
          </w:p>
        </w:tc>
      </w:tr>
      <w:tr w:rsidR="000C0F42" w:rsidRPr="003E2D9E" w14:paraId="1A185CA9" w14:textId="77777777" w:rsidTr="00F03175">
        <w:tc>
          <w:tcPr>
            <w:tcW w:w="7817" w:type="dxa"/>
            <w:tcBorders>
              <w:top w:val="single" w:sz="4" w:space="0" w:color="auto"/>
              <w:left w:val="single" w:sz="4" w:space="0" w:color="auto"/>
              <w:bottom w:val="single" w:sz="4" w:space="0" w:color="auto"/>
              <w:right w:val="single" w:sz="4" w:space="0" w:color="auto"/>
            </w:tcBorders>
          </w:tcPr>
          <w:p w14:paraId="3F4BB175" w14:textId="77777777" w:rsidR="000C0F42" w:rsidRPr="003E2D9E" w:rsidRDefault="000C0F42" w:rsidP="005166DB">
            <w:pPr>
              <w:tabs>
                <w:tab w:val="center" w:pos="561"/>
                <w:tab w:val="right" w:pos="1122"/>
              </w:tabs>
              <w:jc w:val="right"/>
              <w:rPr>
                <w:color w:val="000000"/>
                <w:sz w:val="22"/>
                <w:szCs w:val="22"/>
                <w:lang w:val="lv-LV"/>
              </w:rPr>
            </w:pPr>
            <w:r w:rsidRPr="003E2D9E">
              <w:rPr>
                <w:color w:val="000000"/>
                <w:sz w:val="22"/>
                <w:szCs w:val="22"/>
                <w:lang w:val="lv-LV"/>
              </w:rPr>
              <w:tab/>
            </w:r>
            <w:r w:rsidRPr="003E2D9E">
              <w:rPr>
                <w:b/>
                <w:color w:val="000000"/>
                <w:sz w:val="22"/>
                <w:szCs w:val="22"/>
                <w:lang w:val="lv-LV"/>
              </w:rPr>
              <w:tab/>
              <w:t>Kopā:</w:t>
            </w:r>
          </w:p>
        </w:tc>
        <w:tc>
          <w:tcPr>
            <w:tcW w:w="1842" w:type="dxa"/>
            <w:tcBorders>
              <w:top w:val="single" w:sz="4" w:space="0" w:color="auto"/>
              <w:left w:val="single" w:sz="4" w:space="0" w:color="auto"/>
              <w:bottom w:val="single" w:sz="4" w:space="0" w:color="auto"/>
              <w:right w:val="single" w:sz="4" w:space="0" w:color="auto"/>
            </w:tcBorders>
          </w:tcPr>
          <w:p w14:paraId="55E3AAB2" w14:textId="77777777" w:rsidR="000C0F42" w:rsidRPr="003E2D9E" w:rsidRDefault="000C0F42" w:rsidP="009D6747">
            <w:pPr>
              <w:tabs>
                <w:tab w:val="center" w:pos="561"/>
                <w:tab w:val="right" w:pos="1122"/>
              </w:tabs>
              <w:jc w:val="both"/>
              <w:rPr>
                <w:color w:val="000000"/>
                <w:sz w:val="22"/>
                <w:szCs w:val="22"/>
                <w:lang w:val="lv-LV"/>
              </w:rPr>
            </w:pPr>
          </w:p>
        </w:tc>
      </w:tr>
    </w:tbl>
    <w:p w14:paraId="33A78BBF" w14:textId="77777777" w:rsidR="000C0F42" w:rsidRPr="003E2D9E" w:rsidRDefault="000C0F42" w:rsidP="009D6747">
      <w:pPr>
        <w:jc w:val="both"/>
        <w:rPr>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835"/>
        <w:gridCol w:w="1847"/>
      </w:tblGrid>
      <w:tr w:rsidR="000C0F42" w:rsidRPr="003E2D9E" w14:paraId="77381E43" w14:textId="77777777" w:rsidTr="00F03175">
        <w:tc>
          <w:tcPr>
            <w:tcW w:w="4678" w:type="dxa"/>
          </w:tcPr>
          <w:p w14:paraId="3DA8FBBF" w14:textId="77777777" w:rsidR="000C0F42" w:rsidRPr="003E2D9E" w:rsidRDefault="000C0F42" w:rsidP="009D6747">
            <w:pPr>
              <w:jc w:val="both"/>
              <w:rPr>
                <w:color w:val="000000"/>
                <w:sz w:val="22"/>
                <w:szCs w:val="22"/>
                <w:lang w:val="lv-LV"/>
              </w:rPr>
            </w:pPr>
            <w:r w:rsidRPr="003E2D9E">
              <w:rPr>
                <w:color w:val="000000"/>
                <w:sz w:val="22"/>
                <w:szCs w:val="22"/>
                <w:lang w:val="lv-LV"/>
              </w:rPr>
              <w:t>Pretendenta pārstāvja amats, vārds, uzvārds:</w:t>
            </w:r>
          </w:p>
        </w:tc>
        <w:tc>
          <w:tcPr>
            <w:tcW w:w="2835" w:type="dxa"/>
            <w:tcBorders>
              <w:bottom w:val="single" w:sz="4" w:space="0" w:color="auto"/>
            </w:tcBorders>
          </w:tcPr>
          <w:p w14:paraId="16CEB4AB" w14:textId="77777777" w:rsidR="000C0F42" w:rsidRPr="003E2D9E" w:rsidRDefault="000C0F42" w:rsidP="009D6747">
            <w:pPr>
              <w:jc w:val="both"/>
              <w:rPr>
                <w:lang w:val="lv-LV"/>
              </w:rPr>
            </w:pPr>
          </w:p>
        </w:tc>
        <w:tc>
          <w:tcPr>
            <w:tcW w:w="1847" w:type="dxa"/>
          </w:tcPr>
          <w:p w14:paraId="12F5B547" w14:textId="77777777" w:rsidR="000C0F42" w:rsidRPr="003E2D9E" w:rsidRDefault="000C0F42" w:rsidP="009D6747">
            <w:pPr>
              <w:jc w:val="both"/>
              <w:rPr>
                <w:lang w:val="lv-LV"/>
              </w:rPr>
            </w:pPr>
          </w:p>
        </w:tc>
      </w:tr>
      <w:tr w:rsidR="000C0F42" w:rsidRPr="003E2D9E" w14:paraId="18D40355" w14:textId="77777777" w:rsidTr="00F03175">
        <w:tc>
          <w:tcPr>
            <w:tcW w:w="4678" w:type="dxa"/>
          </w:tcPr>
          <w:p w14:paraId="3EEDD665" w14:textId="77777777" w:rsidR="000C0F42" w:rsidRPr="003E2D9E" w:rsidRDefault="000C0F42" w:rsidP="009D6747">
            <w:pPr>
              <w:jc w:val="both"/>
              <w:rPr>
                <w:color w:val="000000"/>
                <w:sz w:val="22"/>
                <w:szCs w:val="22"/>
                <w:lang w:val="lv-LV"/>
              </w:rPr>
            </w:pPr>
            <w:r w:rsidRPr="003E2D9E">
              <w:rPr>
                <w:color w:val="000000"/>
                <w:sz w:val="22"/>
                <w:szCs w:val="22"/>
                <w:lang w:val="lv-LV"/>
              </w:rPr>
              <w:t>Datums, vieta:</w:t>
            </w:r>
          </w:p>
        </w:tc>
        <w:tc>
          <w:tcPr>
            <w:tcW w:w="2835" w:type="dxa"/>
            <w:tcBorders>
              <w:top w:val="single" w:sz="4" w:space="0" w:color="auto"/>
              <w:bottom w:val="single" w:sz="4" w:space="0" w:color="auto"/>
            </w:tcBorders>
          </w:tcPr>
          <w:p w14:paraId="4546A374" w14:textId="77777777" w:rsidR="000C0F42" w:rsidRPr="003E2D9E" w:rsidRDefault="000C0F42" w:rsidP="009D6747">
            <w:pPr>
              <w:jc w:val="both"/>
              <w:rPr>
                <w:lang w:val="lv-LV"/>
              </w:rPr>
            </w:pPr>
          </w:p>
        </w:tc>
        <w:tc>
          <w:tcPr>
            <w:tcW w:w="1847" w:type="dxa"/>
          </w:tcPr>
          <w:p w14:paraId="41F96CE9" w14:textId="77777777" w:rsidR="000C0F42" w:rsidRPr="003E2D9E" w:rsidRDefault="000C0F42" w:rsidP="009D6747">
            <w:pPr>
              <w:jc w:val="both"/>
              <w:rPr>
                <w:lang w:val="lv-LV"/>
              </w:rPr>
            </w:pPr>
          </w:p>
        </w:tc>
      </w:tr>
      <w:tr w:rsidR="000C0F42" w:rsidRPr="003E2D9E" w14:paraId="1AFA901B" w14:textId="77777777" w:rsidTr="00F03175">
        <w:tc>
          <w:tcPr>
            <w:tcW w:w="4678" w:type="dxa"/>
          </w:tcPr>
          <w:p w14:paraId="1890A1CF" w14:textId="77777777" w:rsidR="000C0F42" w:rsidRPr="003E2D9E" w:rsidRDefault="000C0F42" w:rsidP="009D6747">
            <w:pPr>
              <w:jc w:val="both"/>
              <w:rPr>
                <w:color w:val="000000"/>
                <w:sz w:val="22"/>
                <w:szCs w:val="22"/>
                <w:lang w:val="lv-LV"/>
              </w:rPr>
            </w:pPr>
            <w:r w:rsidRPr="003E2D9E">
              <w:rPr>
                <w:color w:val="000000"/>
                <w:sz w:val="22"/>
                <w:szCs w:val="22"/>
                <w:lang w:val="lv-LV"/>
              </w:rPr>
              <w:t>Paraksts:</w:t>
            </w:r>
          </w:p>
        </w:tc>
        <w:tc>
          <w:tcPr>
            <w:tcW w:w="2835" w:type="dxa"/>
            <w:tcBorders>
              <w:top w:val="single" w:sz="4" w:space="0" w:color="auto"/>
              <w:bottom w:val="single" w:sz="4" w:space="0" w:color="auto"/>
            </w:tcBorders>
          </w:tcPr>
          <w:p w14:paraId="7F9C3213" w14:textId="77777777" w:rsidR="000C0F42" w:rsidRPr="003E2D9E" w:rsidRDefault="000C0F42" w:rsidP="009D6747">
            <w:pPr>
              <w:jc w:val="both"/>
              <w:rPr>
                <w:lang w:val="lv-LV"/>
              </w:rPr>
            </w:pPr>
          </w:p>
        </w:tc>
        <w:tc>
          <w:tcPr>
            <w:tcW w:w="1847" w:type="dxa"/>
          </w:tcPr>
          <w:p w14:paraId="263A05BB" w14:textId="275BB256" w:rsidR="00796288" w:rsidRPr="003E2D9E" w:rsidRDefault="00796288" w:rsidP="009D6747">
            <w:pPr>
              <w:jc w:val="both"/>
              <w:rPr>
                <w:lang w:val="lv-LV"/>
              </w:rPr>
            </w:pPr>
          </w:p>
        </w:tc>
      </w:tr>
    </w:tbl>
    <w:p w14:paraId="27659AFE" w14:textId="7FF7DC09" w:rsidR="00796288" w:rsidRPr="003E2D9E" w:rsidRDefault="00796288" w:rsidP="009D674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b/>
          <w:bCs/>
          <w:color w:val="000000"/>
          <w:sz w:val="22"/>
          <w:szCs w:val="22"/>
          <w:u w:color="000000"/>
          <w:lang w:val="lv-LV"/>
          <w14:textOutline w14:w="12700" w14:cap="flat" w14:cmpd="sng" w14:algn="ctr">
            <w14:noFill/>
            <w14:prstDash w14:val="solid"/>
            <w14:miter w14:lim="400000"/>
          </w14:textOutline>
        </w:rPr>
      </w:pPr>
    </w:p>
    <w:sectPr w:rsidR="00796288" w:rsidRPr="003E2D9E">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8A42B" w14:textId="77777777" w:rsidR="002D38E4" w:rsidRDefault="002D38E4" w:rsidP="0098166E">
      <w:r>
        <w:separator/>
      </w:r>
    </w:p>
  </w:endnote>
  <w:endnote w:type="continuationSeparator" w:id="0">
    <w:p w14:paraId="2E2DF7D9" w14:textId="77777777" w:rsidR="002D38E4" w:rsidRDefault="002D38E4" w:rsidP="00981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Roman">
    <w:altName w:val="Times New Roman"/>
    <w:panose1 w:val="020B0604020202020204"/>
    <w:charset w:val="00"/>
    <w:family w:val="roman"/>
    <w:pitch w:val="default"/>
  </w:font>
  <w:font w:name="Arial Unicode MS">
    <w:panose1 w:val="020B0604020202020204"/>
    <w:charset w:val="80"/>
    <w:family w:val="swiss"/>
    <w:pitch w:val="variable"/>
    <w:sig w:usb0="F7FFAF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7D93C" w14:textId="77777777" w:rsidR="00F03175" w:rsidRPr="001C25B0" w:rsidRDefault="00F03175" w:rsidP="006133E5">
    <w:pPr>
      <w:pStyle w:val="Header"/>
      <w:jc w:val="center"/>
      <w:rPr>
        <w:rFonts w:asciiTheme="majorBidi" w:hAnsiTheme="majorBidi" w:cstheme="majorBidi"/>
        <w:lang w:val="lv-LV"/>
      </w:rPr>
    </w:pPr>
    <w:r w:rsidRPr="001C25B0">
      <w:rPr>
        <w:rFonts w:asciiTheme="majorBidi" w:hAnsiTheme="majorBidi" w:cstheme="majorBidi"/>
        <w:lang w:val="lv-LV"/>
      </w:rPr>
      <w:t xml:space="preserve">SIA </w:t>
    </w:r>
    <w:proofErr w:type="spellStart"/>
    <w:r w:rsidRPr="001C25B0">
      <w:rPr>
        <w:rFonts w:asciiTheme="majorBidi" w:hAnsiTheme="majorBidi" w:cstheme="majorBidi"/>
        <w:lang w:val="lv-LV"/>
      </w:rPr>
      <w:t>Strive</w:t>
    </w:r>
    <w:proofErr w:type="spellEnd"/>
    <w:r w:rsidRPr="001C25B0">
      <w:rPr>
        <w:rFonts w:asciiTheme="majorBidi" w:hAnsiTheme="majorBidi" w:cstheme="majorBidi"/>
        <w:lang w:val="lv-LV"/>
      </w:rPr>
      <w:t xml:space="preserve">, </w:t>
    </w:r>
    <w:proofErr w:type="spellStart"/>
    <w:r w:rsidRPr="001C25B0">
      <w:rPr>
        <w:rFonts w:asciiTheme="majorBidi" w:hAnsiTheme="majorBidi" w:cstheme="majorBidi"/>
        <w:lang w:val="lv-LV"/>
      </w:rPr>
      <w:t>Reģ.Nr</w:t>
    </w:r>
    <w:proofErr w:type="spellEnd"/>
    <w:r w:rsidRPr="001C25B0">
      <w:rPr>
        <w:rFonts w:asciiTheme="majorBidi" w:hAnsiTheme="majorBidi" w:cstheme="majorBidi"/>
        <w:lang w:val="lv-LV"/>
      </w:rPr>
      <w:t>.: 40103638106</w:t>
    </w:r>
  </w:p>
  <w:p w14:paraId="4445B554" w14:textId="77777777" w:rsidR="00F03175" w:rsidRPr="001C25B0" w:rsidRDefault="00F03175" w:rsidP="006133E5">
    <w:pPr>
      <w:pStyle w:val="Header"/>
      <w:jc w:val="center"/>
      <w:rPr>
        <w:rFonts w:asciiTheme="majorBidi" w:hAnsiTheme="majorBidi" w:cstheme="majorBidi"/>
        <w:lang w:val="lv-LV"/>
      </w:rPr>
    </w:pPr>
    <w:r w:rsidRPr="001C25B0">
      <w:rPr>
        <w:rFonts w:asciiTheme="majorBidi" w:hAnsiTheme="majorBidi" w:cstheme="majorBidi"/>
        <w:lang w:val="lv-LV"/>
      </w:rPr>
      <w:t>Parka iela 16, Lielvārde, Ogres nov., LV-5070</w:t>
    </w:r>
  </w:p>
  <w:p w14:paraId="13C0A1CE" w14:textId="51D55267" w:rsidR="00F03175" w:rsidRPr="006133E5" w:rsidRDefault="00F03175" w:rsidP="006133E5">
    <w:pPr>
      <w:widowControl w:val="0"/>
      <w:tabs>
        <w:tab w:val="left" w:pos="360"/>
      </w:tabs>
      <w:jc w:val="center"/>
      <w:rPr>
        <w:rFonts w:asciiTheme="majorBidi" w:hAnsiTheme="majorBidi" w:cstheme="majorBidi"/>
        <w:sz w:val="22"/>
        <w:szCs w:val="22"/>
      </w:rPr>
    </w:pPr>
    <w:r w:rsidRPr="001C25B0">
      <w:rPr>
        <w:rFonts w:asciiTheme="majorBidi" w:hAnsiTheme="majorBidi" w:cstheme="majorBidi"/>
        <w:sz w:val="22"/>
        <w:szCs w:val="22"/>
        <w:lang w:val="lv-LV"/>
      </w:rPr>
      <w:t xml:space="preserve">Projekta nr. </w:t>
    </w:r>
    <w:r w:rsidR="0017301F" w:rsidRPr="0017301F">
      <w:rPr>
        <w:rFonts w:asciiTheme="majorBidi" w:hAnsiTheme="majorBidi" w:cstheme="majorBidi"/>
        <w:sz w:val="22"/>
        <w:szCs w:val="22"/>
        <w:lang w:val="lv-LV"/>
      </w:rPr>
      <w:t>1.2.1.2.i.2/1/24/A/CFLA/003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0B910" w14:textId="77777777" w:rsidR="002D38E4" w:rsidRDefault="002D38E4" w:rsidP="0098166E">
      <w:r>
        <w:separator/>
      </w:r>
    </w:p>
  </w:footnote>
  <w:footnote w:type="continuationSeparator" w:id="0">
    <w:p w14:paraId="1711209C" w14:textId="77777777" w:rsidR="002D38E4" w:rsidRDefault="002D38E4" w:rsidP="00981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77916"/>
    <w:multiLevelType w:val="multilevel"/>
    <w:tmpl w:val="34CA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580"/>
    <w:multiLevelType w:val="multilevel"/>
    <w:tmpl w:val="442227EC"/>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8092" w:hanging="720"/>
      </w:pPr>
      <w:rPr>
        <w:rFonts w:hint="default"/>
      </w:rPr>
    </w:lvl>
    <w:lvl w:ilvl="3">
      <w:start w:val="1"/>
      <w:numFmt w:val="decimal"/>
      <w:lvlText w:val="%1.%2.%3.%4."/>
      <w:lvlJc w:val="left"/>
      <w:pPr>
        <w:ind w:left="11778" w:hanging="72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510" w:hanging="1080"/>
      </w:pPr>
      <w:rPr>
        <w:rFonts w:hint="default"/>
      </w:rPr>
    </w:lvl>
    <w:lvl w:ilvl="6">
      <w:start w:val="1"/>
      <w:numFmt w:val="decimal"/>
      <w:lvlText w:val="%1.%2.%3.%4.%5.%6.%7."/>
      <w:lvlJc w:val="left"/>
      <w:pPr>
        <w:ind w:left="23556" w:hanging="1440"/>
      </w:pPr>
      <w:rPr>
        <w:rFonts w:hint="default"/>
      </w:rPr>
    </w:lvl>
    <w:lvl w:ilvl="7">
      <w:start w:val="1"/>
      <w:numFmt w:val="decimal"/>
      <w:lvlText w:val="%1.%2.%3.%4.%5.%6.%7.%8."/>
      <w:lvlJc w:val="left"/>
      <w:pPr>
        <w:ind w:left="27242" w:hanging="1440"/>
      </w:pPr>
      <w:rPr>
        <w:rFonts w:hint="default"/>
      </w:rPr>
    </w:lvl>
    <w:lvl w:ilvl="8">
      <w:start w:val="1"/>
      <w:numFmt w:val="decimal"/>
      <w:lvlText w:val="%1.%2.%3.%4.%5.%6.%7.%8.%9."/>
      <w:lvlJc w:val="left"/>
      <w:pPr>
        <w:ind w:left="31288" w:hanging="1800"/>
      </w:pPr>
      <w:rPr>
        <w:rFonts w:hint="default"/>
      </w:rPr>
    </w:lvl>
  </w:abstractNum>
  <w:abstractNum w:abstractNumId="2" w15:restartNumberingAfterBreak="0">
    <w:nsid w:val="0BB67179"/>
    <w:multiLevelType w:val="multilevel"/>
    <w:tmpl w:val="623C23C0"/>
    <w:numStyleLink w:val="ImportedStyle1"/>
  </w:abstractNum>
  <w:abstractNum w:abstractNumId="3" w15:restartNumberingAfterBreak="0">
    <w:nsid w:val="1077573E"/>
    <w:multiLevelType w:val="hybridMultilevel"/>
    <w:tmpl w:val="C82E3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8E641A"/>
    <w:multiLevelType w:val="multilevel"/>
    <w:tmpl w:val="258CE358"/>
    <w:lvl w:ilvl="0">
      <w:start w:val="4"/>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9E80BA3"/>
    <w:multiLevelType w:val="multilevel"/>
    <w:tmpl w:val="FCA29A1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A4154CE"/>
    <w:multiLevelType w:val="hybridMultilevel"/>
    <w:tmpl w:val="45D0A3A4"/>
    <w:lvl w:ilvl="0" w:tplc="3A7AEA68">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14DCB54E">
      <w:start w:val="1"/>
      <w:numFmt w:val="bullet"/>
      <w:lvlText w:val="•"/>
      <w:lvlJc w:val="left"/>
      <w:pPr>
        <w:ind w:left="85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154EA3CA">
      <w:start w:val="1"/>
      <w:numFmt w:val="bullet"/>
      <w:lvlText w:val="•"/>
      <w:lvlJc w:val="left"/>
      <w:pPr>
        <w:ind w:left="107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2006F6B6">
      <w:start w:val="1"/>
      <w:numFmt w:val="bullet"/>
      <w:lvlText w:val="•"/>
      <w:lvlJc w:val="left"/>
      <w:pPr>
        <w:ind w:left="129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2668A7B0">
      <w:start w:val="1"/>
      <w:numFmt w:val="bullet"/>
      <w:lvlText w:val="•"/>
      <w:lvlJc w:val="left"/>
      <w:pPr>
        <w:ind w:left="151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8F66E67A">
      <w:start w:val="1"/>
      <w:numFmt w:val="bullet"/>
      <w:lvlText w:val="•"/>
      <w:lvlJc w:val="left"/>
      <w:pPr>
        <w:ind w:left="173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76E82E8C">
      <w:start w:val="1"/>
      <w:numFmt w:val="bullet"/>
      <w:lvlText w:val="•"/>
      <w:lvlJc w:val="left"/>
      <w:pPr>
        <w:ind w:left="195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F8DCA2AE">
      <w:start w:val="1"/>
      <w:numFmt w:val="bullet"/>
      <w:lvlText w:val="•"/>
      <w:lvlJc w:val="left"/>
      <w:pPr>
        <w:ind w:left="217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68388976">
      <w:start w:val="1"/>
      <w:numFmt w:val="bullet"/>
      <w:lvlText w:val="•"/>
      <w:lvlJc w:val="left"/>
      <w:pPr>
        <w:ind w:left="2397" w:hanging="417"/>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9F6EFA"/>
    <w:multiLevelType w:val="multilevel"/>
    <w:tmpl w:val="7964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35D61"/>
    <w:multiLevelType w:val="multilevel"/>
    <w:tmpl w:val="FCCE3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5C4951"/>
    <w:multiLevelType w:val="hybridMultilevel"/>
    <w:tmpl w:val="DB224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206B8"/>
    <w:multiLevelType w:val="multilevel"/>
    <w:tmpl w:val="91A8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97443"/>
    <w:multiLevelType w:val="multilevel"/>
    <w:tmpl w:val="81144438"/>
    <w:lvl w:ilvl="0">
      <w:start w:val="1"/>
      <w:numFmt w:val="decimal"/>
      <w:lvlText w:val="%1."/>
      <w:lvlJc w:val="left"/>
      <w:pPr>
        <w:tabs>
          <w:tab w:val="num" w:pos="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9A551AA"/>
    <w:multiLevelType w:val="multilevel"/>
    <w:tmpl w:val="57D62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B1392"/>
    <w:multiLevelType w:val="multilevel"/>
    <w:tmpl w:val="E1C0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0F0B74"/>
    <w:multiLevelType w:val="multilevel"/>
    <w:tmpl w:val="CF3EFD5E"/>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2D641E28"/>
    <w:multiLevelType w:val="hybridMultilevel"/>
    <w:tmpl w:val="599E86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D8B5A1F"/>
    <w:multiLevelType w:val="multilevel"/>
    <w:tmpl w:val="57BC3FF8"/>
    <w:lvl w:ilvl="0">
      <w:start w:val="1"/>
      <w:numFmt w:val="decimal"/>
      <w:lvlText w:val="%1."/>
      <w:lvlJc w:val="left"/>
      <w:pPr>
        <w:ind w:left="360" w:hanging="360"/>
      </w:pPr>
      <w:rPr>
        <w:rFonts w:hint="default"/>
        <w:b/>
        <w:bCs/>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7FE3C20"/>
    <w:multiLevelType w:val="multilevel"/>
    <w:tmpl w:val="BCEE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329CD"/>
    <w:multiLevelType w:val="multilevel"/>
    <w:tmpl w:val="CF3EF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677C3"/>
    <w:multiLevelType w:val="multilevel"/>
    <w:tmpl w:val="623C23C0"/>
    <w:styleLink w:val="ImportedStyle1"/>
    <w:lvl w:ilvl="0">
      <w:start w:val="1"/>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145" w:hanging="785"/>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145" w:hanging="7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538" w:hanging="117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538" w:hanging="117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931" w:hanging="1571"/>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931" w:hanging="157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324" w:hanging="196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D510A08"/>
    <w:multiLevelType w:val="hybridMultilevel"/>
    <w:tmpl w:val="63341D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6E41E72"/>
    <w:multiLevelType w:val="multilevel"/>
    <w:tmpl w:val="6D18D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72477"/>
    <w:multiLevelType w:val="multilevel"/>
    <w:tmpl w:val="4068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7A261E"/>
    <w:multiLevelType w:val="multilevel"/>
    <w:tmpl w:val="FCCE32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2A1689"/>
    <w:multiLevelType w:val="multilevel"/>
    <w:tmpl w:val="91A8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D933F4"/>
    <w:multiLevelType w:val="multilevel"/>
    <w:tmpl w:val="3BB6196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E566EE"/>
    <w:multiLevelType w:val="hybridMultilevel"/>
    <w:tmpl w:val="28D85C44"/>
    <w:styleLink w:val="Bullets"/>
    <w:lvl w:ilvl="0" w:tplc="2490337A">
      <w:start w:val="1"/>
      <w:numFmt w:val="bullet"/>
      <w:lvlText w:val="•"/>
      <w:lvlJc w:val="left"/>
      <w:pPr>
        <w:ind w:left="595" w:hanging="3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7ECD8D8">
      <w:start w:val="1"/>
      <w:numFmt w:val="bullet"/>
      <w:lvlText w:val="•"/>
      <w:lvlJc w:val="left"/>
      <w:pPr>
        <w:ind w:left="78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53AA400">
      <w:start w:val="1"/>
      <w:numFmt w:val="bullet"/>
      <w:lvlText w:val="•"/>
      <w:lvlJc w:val="left"/>
      <w:pPr>
        <w:ind w:left="100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A142432">
      <w:start w:val="1"/>
      <w:numFmt w:val="bullet"/>
      <w:lvlText w:val="•"/>
      <w:lvlJc w:val="left"/>
      <w:pPr>
        <w:ind w:left="122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83C6786">
      <w:start w:val="1"/>
      <w:numFmt w:val="bullet"/>
      <w:lvlText w:val="•"/>
      <w:lvlJc w:val="left"/>
      <w:pPr>
        <w:ind w:left="144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1C58C58A">
      <w:start w:val="1"/>
      <w:numFmt w:val="bullet"/>
      <w:lvlText w:val="•"/>
      <w:lvlJc w:val="left"/>
      <w:pPr>
        <w:ind w:left="166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2523630">
      <w:start w:val="1"/>
      <w:numFmt w:val="bullet"/>
      <w:lvlText w:val="•"/>
      <w:lvlJc w:val="left"/>
      <w:pPr>
        <w:ind w:left="188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DE428AE">
      <w:start w:val="1"/>
      <w:numFmt w:val="bullet"/>
      <w:lvlText w:val="•"/>
      <w:lvlJc w:val="left"/>
      <w:pPr>
        <w:ind w:left="210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FE81894">
      <w:start w:val="1"/>
      <w:numFmt w:val="bullet"/>
      <w:lvlText w:val="•"/>
      <w:lvlJc w:val="left"/>
      <w:pPr>
        <w:ind w:left="2324" w:hanging="3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014098A"/>
    <w:multiLevelType w:val="hybridMultilevel"/>
    <w:tmpl w:val="28D85C44"/>
    <w:numStyleLink w:val="Bullets"/>
  </w:abstractNum>
  <w:abstractNum w:abstractNumId="28" w15:restartNumberingAfterBreak="0">
    <w:nsid w:val="74233884"/>
    <w:multiLevelType w:val="multilevel"/>
    <w:tmpl w:val="DB668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945DCB"/>
    <w:multiLevelType w:val="multilevel"/>
    <w:tmpl w:val="F15CF86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9306822"/>
    <w:multiLevelType w:val="multilevel"/>
    <w:tmpl w:val="5674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37466A"/>
    <w:multiLevelType w:val="multilevel"/>
    <w:tmpl w:val="D4AC892E"/>
    <w:lvl w:ilvl="0">
      <w:start w:val="6"/>
      <w:numFmt w:val="decimal"/>
      <w:lvlText w:val="%1."/>
      <w:lvlJc w:val="left"/>
      <w:pPr>
        <w:ind w:left="540" w:hanging="540"/>
      </w:pPr>
      <w:rPr>
        <w:rFonts w:hint="default"/>
      </w:rPr>
    </w:lvl>
    <w:lvl w:ilvl="1">
      <w:start w:val="1"/>
      <w:numFmt w:val="decimal"/>
      <w:lvlText w:val="%1.%2."/>
      <w:lvlJc w:val="left"/>
      <w:pPr>
        <w:ind w:left="900" w:hanging="54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9"/>
  </w:num>
  <w:num w:numId="2">
    <w:abstractNumId w:val="2"/>
  </w:num>
  <w:num w:numId="3">
    <w:abstractNumId w:val="2"/>
    <w:lvlOverride w:ilvl="0">
      <w:startOverride w:val="2"/>
      <w:lvl w:ilvl="0">
        <w:start w:val="2"/>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14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180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216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2"/>
    <w:lvlOverride w:ilvl="0">
      <w:lvl w:ilvl="0">
        <w:start w:val="1"/>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080"/>
          </w:tabs>
          <w:ind w:left="1320" w:hanging="9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num" w:pos="1440"/>
          </w:tabs>
          <w:ind w:left="1680" w:hanging="1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num" w:pos="1800"/>
          </w:tabs>
          <w:ind w:left="2040" w:hanging="16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num" w:pos="2160"/>
          </w:tabs>
          <w:ind w:left="2400" w:hanging="20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2"/>
    <w:lvlOverride w:ilvl="0">
      <w:lvl w:ilvl="0">
        <w:start w:val="1"/>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900"/>
            <w:tab w:val="left" w:pos="99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lvl w:ilvl="0">
        <w:start w:val="1"/>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080"/>
          </w:tabs>
          <w:ind w:left="1320" w:hanging="9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num" w:pos="1440"/>
          </w:tabs>
          <w:ind w:left="1680" w:hanging="13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num" w:pos="1800"/>
          </w:tabs>
          <w:ind w:left="2040" w:hanging="16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num" w:pos="2160"/>
          </w:tabs>
          <w:ind w:left="2400" w:hanging="20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6"/>
  </w:num>
  <w:num w:numId="8">
    <w:abstractNumId w:val="2"/>
    <w:lvlOverride w:ilvl="0">
      <w:lvl w:ilvl="0">
        <w:start w:val="1"/>
        <w:numFmt w:val="decimal"/>
        <w:lvlText w:val="%1."/>
        <w:lvlJc w:val="left"/>
        <w:pPr>
          <w:ind w:left="786"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75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decimal"/>
        <w:lvlText w:val="%1.%2.%3."/>
        <w:lvlJc w:val="left"/>
        <w:pPr>
          <w:ind w:left="980" w:hanging="62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suff w:val="nothing"/>
        <w:lvlText w:val="%1.%2.%3.%4."/>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start w:val="1"/>
        <w:numFmt w:val="decimal"/>
        <w:suff w:val="nothing"/>
        <w:lvlText w:val="%1.%2.%3.%4.%5."/>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start w:val="1"/>
        <w:numFmt w:val="decimal"/>
        <w:suff w:val="nothing"/>
        <w:lvlText w:val="%1.%2.%3.%4.%5.%6."/>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start w:val="1"/>
        <w:numFmt w:val="decimal"/>
        <w:suff w:val="nothing"/>
        <w:lvlText w:val="%1.%2.%3.%4.%5.%6.%7."/>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start w:val="1"/>
        <w:numFmt w:val="decimal"/>
        <w:suff w:val="nothing"/>
        <w:lvlText w:val="%1.%2.%3.%4.%5.%6.%7.%8."/>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start w:val="1"/>
        <w:numFmt w:val="decimal"/>
        <w:suff w:val="nothing"/>
        <w:lvlText w:val="%1.%2.%3.%4.%5.%6.%7.%8.%9."/>
        <w:lvlJc w:val="left"/>
        <w:pPr>
          <w:ind w:left="470" w:hanging="110"/>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9">
    <w:abstractNumId w:val="2"/>
    <w:lvlOverride w:ilvl="0">
      <w:startOverride w:val="5"/>
      <w:lvl w:ilvl="0">
        <w:start w:val="5"/>
        <w:numFmt w:val="decimal"/>
        <w:lvlText w:val="%1."/>
        <w:lvlJc w:val="left"/>
        <w:pPr>
          <w:ind w:left="756"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47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20" w:hanging="6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47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350" w:hanging="9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47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1680" w:hanging="13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70" w:hanging="11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2010" w:hanging="165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2"/>
    <w:lvlOverride w:ilvl="0">
      <w:lvl w:ilvl="0">
        <w:start w:val="1"/>
        <w:numFmt w:val="decimal"/>
        <w:lvlText w:val="%1."/>
        <w:lvlJc w:val="left"/>
        <w:pPr>
          <w:ind w:left="756"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472" w:hanging="1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46" w:hanging="6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472" w:hanging="1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376" w:hanging="10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472" w:hanging="1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1706" w:hanging="13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72" w:hanging="11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2036" w:hanging="16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26"/>
  </w:num>
  <w:num w:numId="12">
    <w:abstractNumId w:val="27"/>
  </w:num>
  <w:num w:numId="13">
    <w:abstractNumId w:val="16"/>
  </w:num>
  <w:num w:numId="14">
    <w:abstractNumId w:val="13"/>
  </w:num>
  <w:num w:numId="15">
    <w:abstractNumId w:val="7"/>
  </w:num>
  <w:num w:numId="16">
    <w:abstractNumId w:val="0"/>
  </w:num>
  <w:num w:numId="17">
    <w:abstractNumId w:val="12"/>
  </w:num>
  <w:num w:numId="18">
    <w:abstractNumId w:val="17"/>
  </w:num>
  <w:num w:numId="19">
    <w:abstractNumId w:val="28"/>
  </w:num>
  <w:num w:numId="20">
    <w:abstractNumId w:val="18"/>
  </w:num>
  <w:num w:numId="21">
    <w:abstractNumId w:val="24"/>
  </w:num>
  <w:num w:numId="22">
    <w:abstractNumId w:val="10"/>
  </w:num>
  <w:num w:numId="23">
    <w:abstractNumId w:val="8"/>
  </w:num>
  <w:num w:numId="24">
    <w:abstractNumId w:val="23"/>
  </w:num>
  <w:num w:numId="25">
    <w:abstractNumId w:val="14"/>
  </w:num>
  <w:num w:numId="26">
    <w:abstractNumId w:val="21"/>
  </w:num>
  <w:num w:numId="27">
    <w:abstractNumId w:val="15"/>
  </w:num>
  <w:num w:numId="28">
    <w:abstractNumId w:val="3"/>
  </w:num>
  <w:num w:numId="29">
    <w:abstractNumId w:val="9"/>
  </w:num>
  <w:num w:numId="30">
    <w:abstractNumId w:val="11"/>
  </w:num>
  <w:num w:numId="31">
    <w:abstractNumId w:val="1"/>
  </w:num>
  <w:num w:numId="32">
    <w:abstractNumId w:val="25"/>
  </w:num>
  <w:num w:numId="33">
    <w:abstractNumId w:val="5"/>
  </w:num>
  <w:num w:numId="34">
    <w:abstractNumId w:val="29"/>
  </w:num>
  <w:num w:numId="35">
    <w:abstractNumId w:val="31"/>
  </w:num>
  <w:num w:numId="36">
    <w:abstractNumId w:val="20"/>
  </w:num>
  <w:num w:numId="37">
    <w:abstractNumId w:val="4"/>
  </w:num>
  <w:num w:numId="38">
    <w:abstractNumId w:val="22"/>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6E"/>
    <w:rsid w:val="00066F93"/>
    <w:rsid w:val="000A2AAA"/>
    <w:rsid w:val="000C0F42"/>
    <w:rsid w:val="000F39DE"/>
    <w:rsid w:val="000F3CF3"/>
    <w:rsid w:val="00106CE4"/>
    <w:rsid w:val="0013043E"/>
    <w:rsid w:val="00132AE4"/>
    <w:rsid w:val="0017301F"/>
    <w:rsid w:val="001B2BCD"/>
    <w:rsid w:val="001C25B0"/>
    <w:rsid w:val="001C7809"/>
    <w:rsid w:val="00236F82"/>
    <w:rsid w:val="00255B5A"/>
    <w:rsid w:val="00267AEF"/>
    <w:rsid w:val="00275F47"/>
    <w:rsid w:val="0029292C"/>
    <w:rsid w:val="002C20A0"/>
    <w:rsid w:val="002D38E4"/>
    <w:rsid w:val="00321D8F"/>
    <w:rsid w:val="0032466A"/>
    <w:rsid w:val="00345448"/>
    <w:rsid w:val="00351A9F"/>
    <w:rsid w:val="003528B3"/>
    <w:rsid w:val="00392188"/>
    <w:rsid w:val="003B4090"/>
    <w:rsid w:val="003B69F1"/>
    <w:rsid w:val="003E1656"/>
    <w:rsid w:val="003E2D9E"/>
    <w:rsid w:val="004324AE"/>
    <w:rsid w:val="00441FF5"/>
    <w:rsid w:val="00456619"/>
    <w:rsid w:val="00462A0B"/>
    <w:rsid w:val="004770FE"/>
    <w:rsid w:val="0049708C"/>
    <w:rsid w:val="004B40BE"/>
    <w:rsid w:val="004B7106"/>
    <w:rsid w:val="005166DB"/>
    <w:rsid w:val="00551B12"/>
    <w:rsid w:val="00552FF3"/>
    <w:rsid w:val="005B0BBA"/>
    <w:rsid w:val="005D576D"/>
    <w:rsid w:val="006133E5"/>
    <w:rsid w:val="00680BE4"/>
    <w:rsid w:val="006A5CAB"/>
    <w:rsid w:val="00721AA4"/>
    <w:rsid w:val="007250B1"/>
    <w:rsid w:val="00761388"/>
    <w:rsid w:val="007653CE"/>
    <w:rsid w:val="00794DD9"/>
    <w:rsid w:val="00796288"/>
    <w:rsid w:val="007E3C6D"/>
    <w:rsid w:val="00803B6E"/>
    <w:rsid w:val="00832255"/>
    <w:rsid w:val="008438E7"/>
    <w:rsid w:val="008A4C9E"/>
    <w:rsid w:val="008B56B4"/>
    <w:rsid w:val="00967931"/>
    <w:rsid w:val="0098166E"/>
    <w:rsid w:val="0098533D"/>
    <w:rsid w:val="009905CD"/>
    <w:rsid w:val="009A5884"/>
    <w:rsid w:val="009D6747"/>
    <w:rsid w:val="00A61D6E"/>
    <w:rsid w:val="00A64BBF"/>
    <w:rsid w:val="00AB65E8"/>
    <w:rsid w:val="00AB6AE1"/>
    <w:rsid w:val="00AC26DC"/>
    <w:rsid w:val="00AC7CB1"/>
    <w:rsid w:val="00B26DF7"/>
    <w:rsid w:val="00B52588"/>
    <w:rsid w:val="00B7472C"/>
    <w:rsid w:val="00B907E8"/>
    <w:rsid w:val="00BA2C41"/>
    <w:rsid w:val="00C16551"/>
    <w:rsid w:val="00C33017"/>
    <w:rsid w:val="00C63D44"/>
    <w:rsid w:val="00CD70AC"/>
    <w:rsid w:val="00CD78F4"/>
    <w:rsid w:val="00D47E87"/>
    <w:rsid w:val="00DC0F9D"/>
    <w:rsid w:val="00DC165F"/>
    <w:rsid w:val="00E15550"/>
    <w:rsid w:val="00E75BDB"/>
    <w:rsid w:val="00EC28C8"/>
    <w:rsid w:val="00EC705F"/>
    <w:rsid w:val="00F03175"/>
    <w:rsid w:val="00F17197"/>
    <w:rsid w:val="00F8539D"/>
    <w:rsid w:val="00FB5C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F445E"/>
  <w15:chartTrackingRefBased/>
  <w15:docId w15:val="{D421710F-0B0E-8E43-9065-88F13711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66E"/>
    <w:pPr>
      <w:pBdr>
        <w:top w:val="nil"/>
        <w:left w:val="nil"/>
        <w:bottom w:val="nil"/>
        <w:right w:val="nil"/>
        <w:between w:val="nil"/>
        <w:bar w:val="nil"/>
      </w:pBdr>
    </w:pPr>
    <w:rPr>
      <w:rFonts w:ascii="Times New Roman" w:eastAsia="Arial Unicode MS" w:hAnsi="Times New Roman" w:cs="Times New Roman"/>
      <w:bdr w:val="nil"/>
    </w:rPr>
  </w:style>
  <w:style w:type="paragraph" w:styleId="Heading2">
    <w:name w:val="heading 2"/>
    <w:next w:val="BodyAA"/>
    <w:link w:val="Heading2Char"/>
    <w:uiPriority w:val="9"/>
    <w:unhideWhenUsed/>
    <w:qFormat/>
    <w:rsid w:val="0098166E"/>
    <w:pPr>
      <w:keepNext/>
      <w:pBdr>
        <w:top w:val="nil"/>
        <w:left w:val="nil"/>
        <w:bottom w:val="nil"/>
        <w:right w:val="nil"/>
        <w:between w:val="nil"/>
        <w:bar w:val="nil"/>
      </w:pBdr>
      <w:outlineLvl w:val="1"/>
    </w:pPr>
    <w:rPr>
      <w:rFonts w:ascii="Helvetica Neue" w:eastAsia="Arial Unicode MS" w:hAnsi="Helvetica Neue" w:cs="Arial Unicode MS"/>
      <w:b/>
      <w:bCs/>
      <w:color w:val="000000"/>
      <w:sz w:val="32"/>
      <w:szCs w:val="32"/>
      <w:u w:color="000000"/>
      <w:bdr w:val="nil"/>
      <w:lang w:val="pt-PT"/>
      <w14:textOutline w14:w="12700" w14:cap="flat" w14:cmpd="sng" w14:algn="ctr">
        <w14:noFill/>
        <w14:prstDash w14:val="solid"/>
        <w14:miter w14:lim="400000"/>
      </w14:textOutline>
    </w:rPr>
  </w:style>
  <w:style w:type="paragraph" w:styleId="Heading3">
    <w:name w:val="heading 3"/>
    <w:basedOn w:val="Normal"/>
    <w:next w:val="Normal"/>
    <w:link w:val="Heading3Char"/>
    <w:uiPriority w:val="9"/>
    <w:semiHidden/>
    <w:unhideWhenUsed/>
    <w:qFormat/>
    <w:rsid w:val="003E2D9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166E"/>
    <w:rPr>
      <w:rFonts w:ascii="Helvetica Neue" w:eastAsia="Arial Unicode MS" w:hAnsi="Helvetica Neue" w:cs="Arial Unicode MS"/>
      <w:b/>
      <w:bCs/>
      <w:color w:val="000000"/>
      <w:sz w:val="32"/>
      <w:szCs w:val="32"/>
      <w:u w:color="000000"/>
      <w:bdr w:val="nil"/>
      <w:lang w:val="pt-PT"/>
      <w14:textOutline w14:w="12700" w14:cap="flat" w14:cmpd="sng" w14:algn="ctr">
        <w14:noFill/>
        <w14:prstDash w14:val="solid"/>
        <w14:miter w14:lim="400000"/>
      </w14:textOutline>
    </w:rPr>
  </w:style>
  <w:style w:type="paragraph" w:customStyle="1" w:styleId="HeaderFooter">
    <w:name w:val="Header &amp; Footer"/>
    <w:rsid w:val="0098166E"/>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efault">
    <w:name w:val="Default"/>
    <w:rsid w:val="0098166E"/>
    <w:pPr>
      <w:pBdr>
        <w:top w:val="nil"/>
        <w:left w:val="nil"/>
        <w:bottom w:val="nil"/>
        <w:right w:val="nil"/>
        <w:between w:val="nil"/>
        <w:bar w:val="nil"/>
      </w:pBdr>
      <w:spacing w:before="160" w:line="288" w:lineRule="auto"/>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BodyA">
    <w:name w:val="Body A"/>
    <w:rsid w:val="0098166E"/>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numbering" w:customStyle="1" w:styleId="ImportedStyle1">
    <w:name w:val="Imported Style 1"/>
    <w:rsid w:val="0098166E"/>
    <w:pPr>
      <w:numPr>
        <w:numId w:val="1"/>
      </w:numPr>
    </w:pPr>
  </w:style>
  <w:style w:type="character" w:customStyle="1" w:styleId="NoneA">
    <w:name w:val="None A"/>
    <w:rsid w:val="0098166E"/>
  </w:style>
  <w:style w:type="paragraph" w:customStyle="1" w:styleId="BodyAA">
    <w:name w:val="Body A A"/>
    <w:rsid w:val="0098166E"/>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14:textOutline w14:w="12700" w14:cap="flat" w14:cmpd="sng" w14:algn="ctr">
        <w14:noFill/>
        <w14:prstDash w14:val="solid"/>
        <w14:miter w14:lim="400000"/>
      </w14:textOutline>
    </w:rPr>
  </w:style>
  <w:style w:type="paragraph" w:customStyle="1" w:styleId="Heading">
    <w:name w:val="Heading"/>
    <w:next w:val="BodyAA"/>
    <w:rsid w:val="0098166E"/>
    <w:pPr>
      <w:keepNext/>
      <w:pBdr>
        <w:top w:val="nil"/>
        <w:left w:val="nil"/>
        <w:bottom w:val="nil"/>
        <w:right w:val="nil"/>
        <w:between w:val="nil"/>
        <w:bar w:val="nil"/>
      </w:pBdr>
      <w:outlineLvl w:val="0"/>
    </w:pPr>
    <w:rPr>
      <w:rFonts w:ascii="Helvetica Neue" w:eastAsia="Arial Unicode MS" w:hAnsi="Helvetica Neue" w:cs="Arial Unicode MS"/>
      <w:b/>
      <w:bCs/>
      <w:color w:val="000000"/>
      <w:sz w:val="36"/>
      <w:szCs w:val="36"/>
      <w:u w:color="000000"/>
      <w:bdr w:val="nil"/>
      <w:lang w:val="de-DE"/>
      <w14:textOutline w14:w="12700" w14:cap="flat" w14:cmpd="sng" w14:algn="ctr">
        <w14:noFill/>
        <w14:prstDash w14:val="solid"/>
        <w14:miter w14:lim="400000"/>
      </w14:textOutline>
    </w:rPr>
  </w:style>
  <w:style w:type="paragraph" w:customStyle="1" w:styleId="BodyB">
    <w:name w:val="Body B"/>
    <w:rsid w:val="0098166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paragraph" w:customStyle="1" w:styleId="BodyC">
    <w:name w:val="Body C"/>
    <w:rsid w:val="0098166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paragraph" w:styleId="Title">
    <w:name w:val="Title"/>
    <w:next w:val="BodyAA"/>
    <w:link w:val="TitleChar"/>
    <w:uiPriority w:val="10"/>
    <w:qFormat/>
    <w:rsid w:val="0098166E"/>
    <w:pPr>
      <w:keepNext/>
      <w:pBdr>
        <w:top w:val="nil"/>
        <w:left w:val="nil"/>
        <w:bottom w:val="nil"/>
        <w:right w:val="nil"/>
        <w:between w:val="nil"/>
        <w:bar w:val="nil"/>
      </w:pBdr>
    </w:pPr>
    <w:rPr>
      <w:rFonts w:ascii="Helvetica Neue" w:eastAsia="Helvetica Neue" w:hAnsi="Helvetica Neue" w:cs="Helvetica Neue"/>
      <w:b/>
      <w:bCs/>
      <w:color w:val="000000"/>
      <w:sz w:val="60"/>
      <w:szCs w:val="60"/>
      <w:u w:color="000000"/>
      <w:bdr w:val="nil"/>
      <w14:textOutline w14:w="12700" w14:cap="flat" w14:cmpd="sng" w14:algn="ctr">
        <w14:noFill/>
        <w14:prstDash w14:val="solid"/>
        <w14:miter w14:lim="400000"/>
      </w14:textOutline>
    </w:rPr>
  </w:style>
  <w:style w:type="character" w:customStyle="1" w:styleId="TitleChar">
    <w:name w:val="Title Char"/>
    <w:basedOn w:val="DefaultParagraphFont"/>
    <w:link w:val="Title"/>
    <w:uiPriority w:val="10"/>
    <w:rsid w:val="0098166E"/>
    <w:rPr>
      <w:rFonts w:ascii="Helvetica Neue" w:eastAsia="Helvetica Neue" w:hAnsi="Helvetica Neue" w:cs="Helvetica Neue"/>
      <w:b/>
      <w:bCs/>
      <w:color w:val="000000"/>
      <w:sz w:val="60"/>
      <w:szCs w:val="60"/>
      <w:u w:color="000000"/>
      <w:bdr w:val="nil"/>
      <w14:textOutline w14:w="12700" w14:cap="flat" w14:cmpd="sng" w14:algn="ctr">
        <w14:noFill/>
        <w14:prstDash w14:val="solid"/>
        <w14:miter w14:lim="400000"/>
      </w14:textOutline>
    </w:rPr>
  </w:style>
  <w:style w:type="paragraph" w:customStyle="1" w:styleId="BodyD">
    <w:name w:val="Body D"/>
    <w:rsid w:val="0098166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paragraph" w:customStyle="1" w:styleId="BodyBA">
    <w:name w:val="Body B A"/>
    <w:rsid w:val="0098166E"/>
    <w:pPr>
      <w:pBdr>
        <w:top w:val="nil"/>
        <w:left w:val="nil"/>
        <w:bottom w:val="nil"/>
        <w:right w:val="nil"/>
        <w:between w:val="nil"/>
        <w:bar w:val="nil"/>
      </w:pBdr>
    </w:pPr>
    <w:rPr>
      <w:rFonts w:ascii="Times New Roman" w:eastAsia="Arial Unicode MS" w:hAnsi="Times New Roman" w:cs="Arial Unicode MS"/>
      <w:color w:val="000000"/>
      <w:u w:color="000000"/>
      <w:bdr w:val="nil"/>
      <w14:textOutline w14:w="12700" w14:cap="flat" w14:cmpd="sng" w14:algn="ctr">
        <w14:noFill/>
        <w14:prstDash w14:val="solid"/>
        <w14:miter w14:lim="400000"/>
      </w14:textOutline>
    </w:rPr>
  </w:style>
  <w:style w:type="paragraph" w:customStyle="1" w:styleId="BodyE">
    <w:name w:val="Body E"/>
    <w:rsid w:val="0098166E"/>
    <w:pPr>
      <w:pBdr>
        <w:top w:val="nil"/>
        <w:left w:val="nil"/>
        <w:bottom w:val="nil"/>
        <w:right w:val="nil"/>
        <w:between w:val="nil"/>
        <w:bar w:val="nil"/>
      </w:pBdr>
    </w:pPr>
    <w:rPr>
      <w:rFonts w:ascii="Times New Roman" w:eastAsia="Times New Roman" w:hAnsi="Times New Roman" w:cs="Times New Roman"/>
      <w:color w:val="000000"/>
      <w:u w:color="000000"/>
      <w:bdr w:val="nil"/>
      <w14:textOutline w14:w="12700" w14:cap="flat" w14:cmpd="sng" w14:algn="ctr">
        <w14:noFill/>
        <w14:prstDash w14:val="solid"/>
        <w14:miter w14:lim="400000"/>
      </w14:textOutline>
    </w:rPr>
  </w:style>
  <w:style w:type="numbering" w:customStyle="1" w:styleId="Bullets">
    <w:name w:val="Bullets"/>
    <w:rsid w:val="0098166E"/>
    <w:pPr>
      <w:numPr>
        <w:numId w:val="11"/>
      </w:numPr>
    </w:pPr>
  </w:style>
  <w:style w:type="paragraph" w:styleId="Header">
    <w:name w:val="header"/>
    <w:basedOn w:val="Normal"/>
    <w:link w:val="HeaderChar"/>
    <w:unhideWhenUsed/>
    <w:rsid w:val="0098166E"/>
    <w:pPr>
      <w:tabs>
        <w:tab w:val="center" w:pos="4680"/>
        <w:tab w:val="right" w:pos="9360"/>
      </w:tabs>
    </w:pPr>
  </w:style>
  <w:style w:type="character" w:customStyle="1" w:styleId="HeaderChar">
    <w:name w:val="Header Char"/>
    <w:basedOn w:val="DefaultParagraphFont"/>
    <w:link w:val="Header"/>
    <w:rsid w:val="0098166E"/>
    <w:rPr>
      <w:rFonts w:ascii="Times New Roman" w:eastAsia="Arial Unicode MS" w:hAnsi="Times New Roman" w:cs="Times New Roman"/>
      <w:bdr w:val="nil"/>
    </w:rPr>
  </w:style>
  <w:style w:type="paragraph" w:styleId="Footer">
    <w:name w:val="footer"/>
    <w:basedOn w:val="Normal"/>
    <w:link w:val="FooterChar"/>
    <w:uiPriority w:val="99"/>
    <w:unhideWhenUsed/>
    <w:rsid w:val="0098166E"/>
    <w:pPr>
      <w:tabs>
        <w:tab w:val="center" w:pos="4680"/>
        <w:tab w:val="right" w:pos="9360"/>
      </w:tabs>
    </w:pPr>
  </w:style>
  <w:style w:type="character" w:customStyle="1" w:styleId="FooterChar">
    <w:name w:val="Footer Char"/>
    <w:basedOn w:val="DefaultParagraphFont"/>
    <w:link w:val="Footer"/>
    <w:uiPriority w:val="99"/>
    <w:rsid w:val="0098166E"/>
    <w:rPr>
      <w:rFonts w:ascii="Times New Roman" w:eastAsia="Arial Unicode MS" w:hAnsi="Times New Roman" w:cs="Times New Roman"/>
      <w:bdr w:val="nil"/>
    </w:rPr>
  </w:style>
  <w:style w:type="paragraph" w:styleId="ListParagraph">
    <w:name w:val="List Paragraph"/>
    <w:aliases w:val="H&amp;P List Paragraph,2,Normal bullet 2,Bullet list,Saistīto dokumentu saraksts,Syle 1,Numurets,PPS_Bullet,Virsraksti,Strip,List Paragraph1,Colorful List - Accent 11,Colorful List - Accent 12,Numbered List,Bullet point 1,Bullet 1,H"/>
    <w:basedOn w:val="Normal"/>
    <w:link w:val="ListParagraphChar"/>
    <w:uiPriority w:val="34"/>
    <w:qFormat/>
    <w:rsid w:val="00A61D6E"/>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kern w:val="2"/>
      <w:bdr w:val="none" w:sz="0" w:space="0" w:color="auto"/>
      <w14:ligatures w14:val="standardContextual"/>
    </w:rPr>
  </w:style>
  <w:style w:type="character" w:styleId="Strong">
    <w:name w:val="Strong"/>
    <w:basedOn w:val="DefaultParagraphFont"/>
    <w:uiPriority w:val="22"/>
    <w:qFormat/>
    <w:rsid w:val="00A61D6E"/>
    <w:rPr>
      <w:b/>
      <w:bCs/>
    </w:rPr>
  </w:style>
  <w:style w:type="paragraph" w:styleId="NormalWeb">
    <w:name w:val="Normal (Web)"/>
    <w:basedOn w:val="Normal"/>
    <w:uiPriority w:val="99"/>
    <w:unhideWhenUsed/>
    <w:rsid w:val="00A61D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table" w:styleId="TableGrid">
    <w:name w:val="Table Grid"/>
    <w:basedOn w:val="TableNormal"/>
    <w:uiPriority w:val="59"/>
    <w:rsid w:val="00C33017"/>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Normal bullet 2 Char,Bullet list Char,Saistīto dokumentu saraksts Char,Syle 1 Char,Numurets Char,PPS_Bullet Char,Virsraksti Char,Strip Char,List Paragraph1 Char,Colorful List - Accent 11 Char,H Char"/>
    <w:link w:val="ListParagraph"/>
    <w:uiPriority w:val="34"/>
    <w:qFormat/>
    <w:locked/>
    <w:rsid w:val="00C33017"/>
    <w:rPr>
      <w:kern w:val="2"/>
      <w14:ligatures w14:val="standardContextual"/>
    </w:rPr>
  </w:style>
  <w:style w:type="character" w:styleId="Hyperlink">
    <w:name w:val="Hyperlink"/>
    <w:basedOn w:val="DefaultParagraphFont"/>
    <w:uiPriority w:val="99"/>
    <w:unhideWhenUsed/>
    <w:rsid w:val="00351A9F"/>
    <w:rPr>
      <w:color w:val="0563C1" w:themeColor="hyperlink"/>
      <w:u w:val="single"/>
    </w:rPr>
  </w:style>
  <w:style w:type="character" w:styleId="UnresolvedMention">
    <w:name w:val="Unresolved Mention"/>
    <w:basedOn w:val="DefaultParagraphFont"/>
    <w:uiPriority w:val="99"/>
    <w:semiHidden/>
    <w:unhideWhenUsed/>
    <w:rsid w:val="00351A9F"/>
    <w:rPr>
      <w:color w:val="605E5C"/>
      <w:shd w:val="clear" w:color="auto" w:fill="E1DFDD"/>
    </w:rPr>
  </w:style>
  <w:style w:type="paragraph" w:customStyle="1" w:styleId="MediumGrid1-Accent21">
    <w:name w:val="Medium Grid 1 - Accent 21"/>
    <w:basedOn w:val="Normal"/>
    <w:qFormat/>
    <w:rsid w:val="000C0F4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00" w:line="276" w:lineRule="auto"/>
      <w:ind w:left="720"/>
      <w:jc w:val="both"/>
    </w:pPr>
    <w:rPr>
      <w:rFonts w:ascii="Calibri" w:eastAsia="Calibri" w:hAnsi="Calibri" w:cs="Calibri"/>
      <w:sz w:val="22"/>
      <w:szCs w:val="22"/>
      <w:bdr w:val="none" w:sz="0" w:space="0" w:color="auto"/>
      <w:lang w:val="lv-LV" w:eastAsia="ar-SA"/>
    </w:rPr>
  </w:style>
  <w:style w:type="paragraph" w:styleId="NoSpacing">
    <w:name w:val="No Spacing"/>
    <w:uiPriority w:val="1"/>
    <w:qFormat/>
    <w:rsid w:val="000F3CF3"/>
    <w:rPr>
      <w:rFonts w:ascii="Tw Cen MT" w:eastAsia="Tw Cen MT" w:hAnsi="Tw Cen MT" w:cs="Times New Roman"/>
      <w:sz w:val="22"/>
      <w:szCs w:val="22"/>
      <w:lang w:val="lv-LV"/>
    </w:rPr>
  </w:style>
  <w:style w:type="character" w:customStyle="1" w:styleId="Heading3Char">
    <w:name w:val="Heading 3 Char"/>
    <w:basedOn w:val="DefaultParagraphFont"/>
    <w:link w:val="Heading3"/>
    <w:uiPriority w:val="9"/>
    <w:semiHidden/>
    <w:rsid w:val="003E2D9E"/>
    <w:rPr>
      <w:rFonts w:asciiTheme="majorHAnsi" w:eastAsiaTheme="majorEastAsia" w:hAnsiTheme="majorHAnsi" w:cstheme="majorBidi"/>
      <w:color w:val="1F3763" w:themeColor="accent1" w:themeShade="7F"/>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407249">
      <w:bodyDiv w:val="1"/>
      <w:marLeft w:val="0"/>
      <w:marRight w:val="0"/>
      <w:marTop w:val="0"/>
      <w:marBottom w:val="0"/>
      <w:divBdr>
        <w:top w:val="none" w:sz="0" w:space="0" w:color="auto"/>
        <w:left w:val="none" w:sz="0" w:space="0" w:color="auto"/>
        <w:bottom w:val="none" w:sz="0" w:space="0" w:color="auto"/>
        <w:right w:val="none" w:sz="0" w:space="0" w:color="auto"/>
      </w:divBdr>
    </w:div>
    <w:div w:id="975182330">
      <w:bodyDiv w:val="1"/>
      <w:marLeft w:val="0"/>
      <w:marRight w:val="0"/>
      <w:marTop w:val="0"/>
      <w:marBottom w:val="0"/>
      <w:divBdr>
        <w:top w:val="none" w:sz="0" w:space="0" w:color="auto"/>
        <w:left w:val="none" w:sz="0" w:space="0" w:color="auto"/>
        <w:bottom w:val="none" w:sz="0" w:space="0" w:color="auto"/>
        <w:right w:val="none" w:sz="0" w:space="0" w:color="auto"/>
      </w:divBdr>
    </w:div>
    <w:div w:id="1141002140">
      <w:bodyDiv w:val="1"/>
      <w:marLeft w:val="0"/>
      <w:marRight w:val="0"/>
      <w:marTop w:val="0"/>
      <w:marBottom w:val="0"/>
      <w:divBdr>
        <w:top w:val="none" w:sz="0" w:space="0" w:color="auto"/>
        <w:left w:val="none" w:sz="0" w:space="0" w:color="auto"/>
        <w:bottom w:val="none" w:sz="0" w:space="0" w:color="auto"/>
        <w:right w:val="none" w:sz="0" w:space="0" w:color="auto"/>
      </w:divBdr>
      <w:divsChild>
        <w:div w:id="213078614">
          <w:marLeft w:val="0"/>
          <w:marRight w:val="0"/>
          <w:marTop w:val="0"/>
          <w:marBottom w:val="0"/>
          <w:divBdr>
            <w:top w:val="none" w:sz="0" w:space="0" w:color="auto"/>
            <w:left w:val="none" w:sz="0" w:space="0" w:color="auto"/>
            <w:bottom w:val="none" w:sz="0" w:space="0" w:color="auto"/>
            <w:right w:val="none" w:sz="0" w:space="0" w:color="auto"/>
          </w:divBdr>
          <w:divsChild>
            <w:div w:id="111706108">
              <w:marLeft w:val="0"/>
              <w:marRight w:val="0"/>
              <w:marTop w:val="0"/>
              <w:marBottom w:val="0"/>
              <w:divBdr>
                <w:top w:val="none" w:sz="0" w:space="0" w:color="auto"/>
                <w:left w:val="none" w:sz="0" w:space="0" w:color="auto"/>
                <w:bottom w:val="none" w:sz="0" w:space="0" w:color="auto"/>
                <w:right w:val="none" w:sz="0" w:space="0" w:color="auto"/>
              </w:divBdr>
            </w:div>
          </w:divsChild>
        </w:div>
        <w:div w:id="1087308274">
          <w:marLeft w:val="0"/>
          <w:marRight w:val="0"/>
          <w:marTop w:val="0"/>
          <w:marBottom w:val="0"/>
          <w:divBdr>
            <w:top w:val="none" w:sz="0" w:space="0" w:color="auto"/>
            <w:left w:val="none" w:sz="0" w:space="0" w:color="auto"/>
            <w:bottom w:val="none" w:sz="0" w:space="0" w:color="auto"/>
            <w:right w:val="none" w:sz="0" w:space="0" w:color="auto"/>
          </w:divBdr>
          <w:divsChild>
            <w:div w:id="1269654016">
              <w:marLeft w:val="0"/>
              <w:marRight w:val="0"/>
              <w:marTop w:val="0"/>
              <w:marBottom w:val="0"/>
              <w:divBdr>
                <w:top w:val="none" w:sz="0" w:space="0" w:color="auto"/>
                <w:left w:val="none" w:sz="0" w:space="0" w:color="auto"/>
                <w:bottom w:val="none" w:sz="0" w:space="0" w:color="auto"/>
                <w:right w:val="none" w:sz="0" w:space="0" w:color="auto"/>
              </w:divBdr>
            </w:div>
          </w:divsChild>
        </w:div>
        <w:div w:id="543516680">
          <w:marLeft w:val="0"/>
          <w:marRight w:val="0"/>
          <w:marTop w:val="0"/>
          <w:marBottom w:val="0"/>
          <w:divBdr>
            <w:top w:val="none" w:sz="0" w:space="0" w:color="auto"/>
            <w:left w:val="none" w:sz="0" w:space="0" w:color="auto"/>
            <w:bottom w:val="none" w:sz="0" w:space="0" w:color="auto"/>
            <w:right w:val="none" w:sz="0" w:space="0" w:color="auto"/>
          </w:divBdr>
          <w:divsChild>
            <w:div w:id="507913559">
              <w:marLeft w:val="0"/>
              <w:marRight w:val="0"/>
              <w:marTop w:val="0"/>
              <w:marBottom w:val="0"/>
              <w:divBdr>
                <w:top w:val="none" w:sz="0" w:space="0" w:color="auto"/>
                <w:left w:val="none" w:sz="0" w:space="0" w:color="auto"/>
                <w:bottom w:val="none" w:sz="0" w:space="0" w:color="auto"/>
                <w:right w:val="none" w:sz="0" w:space="0" w:color="auto"/>
              </w:divBdr>
            </w:div>
          </w:divsChild>
        </w:div>
        <w:div w:id="1627155804">
          <w:marLeft w:val="0"/>
          <w:marRight w:val="0"/>
          <w:marTop w:val="0"/>
          <w:marBottom w:val="0"/>
          <w:divBdr>
            <w:top w:val="none" w:sz="0" w:space="0" w:color="auto"/>
            <w:left w:val="none" w:sz="0" w:space="0" w:color="auto"/>
            <w:bottom w:val="none" w:sz="0" w:space="0" w:color="auto"/>
            <w:right w:val="none" w:sz="0" w:space="0" w:color="auto"/>
          </w:divBdr>
          <w:divsChild>
            <w:div w:id="296839064">
              <w:marLeft w:val="0"/>
              <w:marRight w:val="0"/>
              <w:marTop w:val="0"/>
              <w:marBottom w:val="0"/>
              <w:divBdr>
                <w:top w:val="none" w:sz="0" w:space="0" w:color="auto"/>
                <w:left w:val="none" w:sz="0" w:space="0" w:color="auto"/>
                <w:bottom w:val="none" w:sz="0" w:space="0" w:color="auto"/>
                <w:right w:val="none" w:sz="0" w:space="0" w:color="auto"/>
              </w:divBdr>
            </w:div>
          </w:divsChild>
        </w:div>
        <w:div w:id="570389612">
          <w:marLeft w:val="0"/>
          <w:marRight w:val="0"/>
          <w:marTop w:val="0"/>
          <w:marBottom w:val="0"/>
          <w:divBdr>
            <w:top w:val="none" w:sz="0" w:space="0" w:color="auto"/>
            <w:left w:val="none" w:sz="0" w:space="0" w:color="auto"/>
            <w:bottom w:val="none" w:sz="0" w:space="0" w:color="auto"/>
            <w:right w:val="none" w:sz="0" w:space="0" w:color="auto"/>
          </w:divBdr>
          <w:divsChild>
            <w:div w:id="221869896">
              <w:marLeft w:val="0"/>
              <w:marRight w:val="0"/>
              <w:marTop w:val="0"/>
              <w:marBottom w:val="0"/>
              <w:divBdr>
                <w:top w:val="none" w:sz="0" w:space="0" w:color="auto"/>
                <w:left w:val="none" w:sz="0" w:space="0" w:color="auto"/>
                <w:bottom w:val="none" w:sz="0" w:space="0" w:color="auto"/>
                <w:right w:val="none" w:sz="0" w:space="0" w:color="auto"/>
              </w:divBdr>
            </w:div>
          </w:divsChild>
        </w:div>
        <w:div w:id="1435518050">
          <w:marLeft w:val="0"/>
          <w:marRight w:val="0"/>
          <w:marTop w:val="0"/>
          <w:marBottom w:val="0"/>
          <w:divBdr>
            <w:top w:val="none" w:sz="0" w:space="0" w:color="auto"/>
            <w:left w:val="none" w:sz="0" w:space="0" w:color="auto"/>
            <w:bottom w:val="none" w:sz="0" w:space="0" w:color="auto"/>
            <w:right w:val="none" w:sz="0" w:space="0" w:color="auto"/>
          </w:divBdr>
          <w:divsChild>
            <w:div w:id="1116412181">
              <w:marLeft w:val="0"/>
              <w:marRight w:val="0"/>
              <w:marTop w:val="0"/>
              <w:marBottom w:val="0"/>
              <w:divBdr>
                <w:top w:val="none" w:sz="0" w:space="0" w:color="auto"/>
                <w:left w:val="none" w:sz="0" w:space="0" w:color="auto"/>
                <w:bottom w:val="none" w:sz="0" w:space="0" w:color="auto"/>
                <w:right w:val="none" w:sz="0" w:space="0" w:color="auto"/>
              </w:divBdr>
            </w:div>
          </w:divsChild>
        </w:div>
        <w:div w:id="483932350">
          <w:marLeft w:val="0"/>
          <w:marRight w:val="0"/>
          <w:marTop w:val="0"/>
          <w:marBottom w:val="0"/>
          <w:divBdr>
            <w:top w:val="none" w:sz="0" w:space="0" w:color="auto"/>
            <w:left w:val="none" w:sz="0" w:space="0" w:color="auto"/>
            <w:bottom w:val="none" w:sz="0" w:space="0" w:color="auto"/>
            <w:right w:val="none" w:sz="0" w:space="0" w:color="auto"/>
          </w:divBdr>
          <w:divsChild>
            <w:div w:id="1836725059">
              <w:marLeft w:val="0"/>
              <w:marRight w:val="0"/>
              <w:marTop w:val="0"/>
              <w:marBottom w:val="0"/>
              <w:divBdr>
                <w:top w:val="none" w:sz="0" w:space="0" w:color="auto"/>
                <w:left w:val="none" w:sz="0" w:space="0" w:color="auto"/>
                <w:bottom w:val="none" w:sz="0" w:space="0" w:color="auto"/>
                <w:right w:val="none" w:sz="0" w:space="0" w:color="auto"/>
              </w:divBdr>
            </w:div>
          </w:divsChild>
        </w:div>
        <w:div w:id="608006417">
          <w:marLeft w:val="0"/>
          <w:marRight w:val="0"/>
          <w:marTop w:val="0"/>
          <w:marBottom w:val="0"/>
          <w:divBdr>
            <w:top w:val="none" w:sz="0" w:space="0" w:color="auto"/>
            <w:left w:val="none" w:sz="0" w:space="0" w:color="auto"/>
            <w:bottom w:val="none" w:sz="0" w:space="0" w:color="auto"/>
            <w:right w:val="none" w:sz="0" w:space="0" w:color="auto"/>
          </w:divBdr>
          <w:divsChild>
            <w:div w:id="1947882646">
              <w:marLeft w:val="0"/>
              <w:marRight w:val="0"/>
              <w:marTop w:val="0"/>
              <w:marBottom w:val="0"/>
              <w:divBdr>
                <w:top w:val="none" w:sz="0" w:space="0" w:color="auto"/>
                <w:left w:val="none" w:sz="0" w:space="0" w:color="auto"/>
                <w:bottom w:val="none" w:sz="0" w:space="0" w:color="auto"/>
                <w:right w:val="none" w:sz="0" w:space="0" w:color="auto"/>
              </w:divBdr>
            </w:div>
          </w:divsChild>
        </w:div>
        <w:div w:id="1820998707">
          <w:marLeft w:val="0"/>
          <w:marRight w:val="0"/>
          <w:marTop w:val="0"/>
          <w:marBottom w:val="0"/>
          <w:divBdr>
            <w:top w:val="none" w:sz="0" w:space="0" w:color="auto"/>
            <w:left w:val="none" w:sz="0" w:space="0" w:color="auto"/>
            <w:bottom w:val="none" w:sz="0" w:space="0" w:color="auto"/>
            <w:right w:val="none" w:sz="0" w:space="0" w:color="auto"/>
          </w:divBdr>
          <w:divsChild>
            <w:div w:id="872617771">
              <w:marLeft w:val="0"/>
              <w:marRight w:val="0"/>
              <w:marTop w:val="0"/>
              <w:marBottom w:val="0"/>
              <w:divBdr>
                <w:top w:val="none" w:sz="0" w:space="0" w:color="auto"/>
                <w:left w:val="none" w:sz="0" w:space="0" w:color="auto"/>
                <w:bottom w:val="none" w:sz="0" w:space="0" w:color="auto"/>
                <w:right w:val="none" w:sz="0" w:space="0" w:color="auto"/>
              </w:divBdr>
            </w:div>
          </w:divsChild>
        </w:div>
        <w:div w:id="79789707">
          <w:marLeft w:val="0"/>
          <w:marRight w:val="0"/>
          <w:marTop w:val="0"/>
          <w:marBottom w:val="0"/>
          <w:divBdr>
            <w:top w:val="none" w:sz="0" w:space="0" w:color="auto"/>
            <w:left w:val="none" w:sz="0" w:space="0" w:color="auto"/>
            <w:bottom w:val="none" w:sz="0" w:space="0" w:color="auto"/>
            <w:right w:val="none" w:sz="0" w:space="0" w:color="auto"/>
          </w:divBdr>
          <w:divsChild>
            <w:div w:id="14439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929965">
      <w:bodyDiv w:val="1"/>
      <w:marLeft w:val="0"/>
      <w:marRight w:val="0"/>
      <w:marTop w:val="0"/>
      <w:marBottom w:val="0"/>
      <w:divBdr>
        <w:top w:val="none" w:sz="0" w:space="0" w:color="auto"/>
        <w:left w:val="none" w:sz="0" w:space="0" w:color="auto"/>
        <w:bottom w:val="none" w:sz="0" w:space="0" w:color="auto"/>
        <w:right w:val="none" w:sz="0" w:space="0" w:color="auto"/>
      </w:divBdr>
    </w:div>
    <w:div w:id="1466972041">
      <w:bodyDiv w:val="1"/>
      <w:marLeft w:val="0"/>
      <w:marRight w:val="0"/>
      <w:marTop w:val="0"/>
      <w:marBottom w:val="0"/>
      <w:divBdr>
        <w:top w:val="none" w:sz="0" w:space="0" w:color="auto"/>
        <w:left w:val="none" w:sz="0" w:space="0" w:color="auto"/>
        <w:bottom w:val="none" w:sz="0" w:space="0" w:color="auto"/>
        <w:right w:val="none" w:sz="0" w:space="0" w:color="auto"/>
      </w:divBdr>
    </w:div>
    <w:div w:id="1505243172">
      <w:bodyDiv w:val="1"/>
      <w:marLeft w:val="0"/>
      <w:marRight w:val="0"/>
      <w:marTop w:val="0"/>
      <w:marBottom w:val="0"/>
      <w:divBdr>
        <w:top w:val="none" w:sz="0" w:space="0" w:color="auto"/>
        <w:left w:val="none" w:sz="0" w:space="0" w:color="auto"/>
        <w:bottom w:val="none" w:sz="0" w:space="0" w:color="auto"/>
        <w:right w:val="none" w:sz="0" w:space="0" w:color="auto"/>
      </w:divBdr>
      <w:divsChild>
        <w:div w:id="988099889">
          <w:marLeft w:val="0"/>
          <w:marRight w:val="0"/>
          <w:marTop w:val="0"/>
          <w:marBottom w:val="0"/>
          <w:divBdr>
            <w:top w:val="none" w:sz="0" w:space="0" w:color="auto"/>
            <w:left w:val="none" w:sz="0" w:space="0" w:color="auto"/>
            <w:bottom w:val="none" w:sz="0" w:space="0" w:color="auto"/>
            <w:right w:val="none" w:sz="0" w:space="0" w:color="auto"/>
          </w:divBdr>
          <w:divsChild>
            <w:div w:id="60102666">
              <w:marLeft w:val="0"/>
              <w:marRight w:val="0"/>
              <w:marTop w:val="0"/>
              <w:marBottom w:val="0"/>
              <w:divBdr>
                <w:top w:val="none" w:sz="0" w:space="0" w:color="auto"/>
                <w:left w:val="none" w:sz="0" w:space="0" w:color="auto"/>
                <w:bottom w:val="none" w:sz="0" w:space="0" w:color="auto"/>
                <w:right w:val="none" w:sz="0" w:space="0" w:color="auto"/>
              </w:divBdr>
            </w:div>
          </w:divsChild>
        </w:div>
        <w:div w:id="821964059">
          <w:marLeft w:val="0"/>
          <w:marRight w:val="0"/>
          <w:marTop w:val="0"/>
          <w:marBottom w:val="0"/>
          <w:divBdr>
            <w:top w:val="none" w:sz="0" w:space="0" w:color="auto"/>
            <w:left w:val="none" w:sz="0" w:space="0" w:color="auto"/>
            <w:bottom w:val="none" w:sz="0" w:space="0" w:color="auto"/>
            <w:right w:val="none" w:sz="0" w:space="0" w:color="auto"/>
          </w:divBdr>
          <w:divsChild>
            <w:div w:id="919557971">
              <w:marLeft w:val="0"/>
              <w:marRight w:val="0"/>
              <w:marTop w:val="0"/>
              <w:marBottom w:val="0"/>
              <w:divBdr>
                <w:top w:val="none" w:sz="0" w:space="0" w:color="auto"/>
                <w:left w:val="none" w:sz="0" w:space="0" w:color="auto"/>
                <w:bottom w:val="none" w:sz="0" w:space="0" w:color="auto"/>
                <w:right w:val="none" w:sz="0" w:space="0" w:color="auto"/>
              </w:divBdr>
            </w:div>
          </w:divsChild>
        </w:div>
        <w:div w:id="2119139267">
          <w:marLeft w:val="0"/>
          <w:marRight w:val="0"/>
          <w:marTop w:val="0"/>
          <w:marBottom w:val="0"/>
          <w:divBdr>
            <w:top w:val="none" w:sz="0" w:space="0" w:color="auto"/>
            <w:left w:val="none" w:sz="0" w:space="0" w:color="auto"/>
            <w:bottom w:val="none" w:sz="0" w:space="0" w:color="auto"/>
            <w:right w:val="none" w:sz="0" w:space="0" w:color="auto"/>
          </w:divBdr>
          <w:divsChild>
            <w:div w:id="1976986244">
              <w:marLeft w:val="0"/>
              <w:marRight w:val="0"/>
              <w:marTop w:val="0"/>
              <w:marBottom w:val="0"/>
              <w:divBdr>
                <w:top w:val="none" w:sz="0" w:space="0" w:color="auto"/>
                <w:left w:val="none" w:sz="0" w:space="0" w:color="auto"/>
                <w:bottom w:val="none" w:sz="0" w:space="0" w:color="auto"/>
                <w:right w:val="none" w:sz="0" w:space="0" w:color="auto"/>
              </w:divBdr>
            </w:div>
          </w:divsChild>
        </w:div>
        <w:div w:id="2097241225">
          <w:marLeft w:val="0"/>
          <w:marRight w:val="0"/>
          <w:marTop w:val="0"/>
          <w:marBottom w:val="0"/>
          <w:divBdr>
            <w:top w:val="none" w:sz="0" w:space="0" w:color="auto"/>
            <w:left w:val="none" w:sz="0" w:space="0" w:color="auto"/>
            <w:bottom w:val="none" w:sz="0" w:space="0" w:color="auto"/>
            <w:right w:val="none" w:sz="0" w:space="0" w:color="auto"/>
          </w:divBdr>
          <w:divsChild>
            <w:div w:id="410467232">
              <w:marLeft w:val="0"/>
              <w:marRight w:val="0"/>
              <w:marTop w:val="0"/>
              <w:marBottom w:val="0"/>
              <w:divBdr>
                <w:top w:val="none" w:sz="0" w:space="0" w:color="auto"/>
                <w:left w:val="none" w:sz="0" w:space="0" w:color="auto"/>
                <w:bottom w:val="none" w:sz="0" w:space="0" w:color="auto"/>
                <w:right w:val="none" w:sz="0" w:space="0" w:color="auto"/>
              </w:divBdr>
            </w:div>
          </w:divsChild>
        </w:div>
        <w:div w:id="1419130346">
          <w:marLeft w:val="0"/>
          <w:marRight w:val="0"/>
          <w:marTop w:val="0"/>
          <w:marBottom w:val="0"/>
          <w:divBdr>
            <w:top w:val="none" w:sz="0" w:space="0" w:color="auto"/>
            <w:left w:val="none" w:sz="0" w:space="0" w:color="auto"/>
            <w:bottom w:val="none" w:sz="0" w:space="0" w:color="auto"/>
            <w:right w:val="none" w:sz="0" w:space="0" w:color="auto"/>
          </w:divBdr>
          <w:divsChild>
            <w:div w:id="512650116">
              <w:marLeft w:val="0"/>
              <w:marRight w:val="0"/>
              <w:marTop w:val="0"/>
              <w:marBottom w:val="0"/>
              <w:divBdr>
                <w:top w:val="none" w:sz="0" w:space="0" w:color="auto"/>
                <w:left w:val="none" w:sz="0" w:space="0" w:color="auto"/>
                <w:bottom w:val="none" w:sz="0" w:space="0" w:color="auto"/>
                <w:right w:val="none" w:sz="0" w:space="0" w:color="auto"/>
              </w:divBdr>
            </w:div>
          </w:divsChild>
        </w:div>
        <w:div w:id="274023579">
          <w:marLeft w:val="0"/>
          <w:marRight w:val="0"/>
          <w:marTop w:val="0"/>
          <w:marBottom w:val="0"/>
          <w:divBdr>
            <w:top w:val="none" w:sz="0" w:space="0" w:color="auto"/>
            <w:left w:val="none" w:sz="0" w:space="0" w:color="auto"/>
            <w:bottom w:val="none" w:sz="0" w:space="0" w:color="auto"/>
            <w:right w:val="none" w:sz="0" w:space="0" w:color="auto"/>
          </w:divBdr>
          <w:divsChild>
            <w:div w:id="1773283621">
              <w:marLeft w:val="0"/>
              <w:marRight w:val="0"/>
              <w:marTop w:val="0"/>
              <w:marBottom w:val="0"/>
              <w:divBdr>
                <w:top w:val="none" w:sz="0" w:space="0" w:color="auto"/>
                <w:left w:val="none" w:sz="0" w:space="0" w:color="auto"/>
                <w:bottom w:val="none" w:sz="0" w:space="0" w:color="auto"/>
                <w:right w:val="none" w:sz="0" w:space="0" w:color="auto"/>
              </w:divBdr>
            </w:div>
          </w:divsChild>
        </w:div>
        <w:div w:id="1524511254">
          <w:marLeft w:val="0"/>
          <w:marRight w:val="0"/>
          <w:marTop w:val="0"/>
          <w:marBottom w:val="0"/>
          <w:divBdr>
            <w:top w:val="none" w:sz="0" w:space="0" w:color="auto"/>
            <w:left w:val="none" w:sz="0" w:space="0" w:color="auto"/>
            <w:bottom w:val="none" w:sz="0" w:space="0" w:color="auto"/>
            <w:right w:val="none" w:sz="0" w:space="0" w:color="auto"/>
          </w:divBdr>
          <w:divsChild>
            <w:div w:id="118109797">
              <w:marLeft w:val="0"/>
              <w:marRight w:val="0"/>
              <w:marTop w:val="0"/>
              <w:marBottom w:val="0"/>
              <w:divBdr>
                <w:top w:val="none" w:sz="0" w:space="0" w:color="auto"/>
                <w:left w:val="none" w:sz="0" w:space="0" w:color="auto"/>
                <w:bottom w:val="none" w:sz="0" w:space="0" w:color="auto"/>
                <w:right w:val="none" w:sz="0" w:space="0" w:color="auto"/>
              </w:divBdr>
            </w:div>
          </w:divsChild>
        </w:div>
        <w:div w:id="643043812">
          <w:marLeft w:val="0"/>
          <w:marRight w:val="0"/>
          <w:marTop w:val="0"/>
          <w:marBottom w:val="0"/>
          <w:divBdr>
            <w:top w:val="none" w:sz="0" w:space="0" w:color="auto"/>
            <w:left w:val="none" w:sz="0" w:space="0" w:color="auto"/>
            <w:bottom w:val="none" w:sz="0" w:space="0" w:color="auto"/>
            <w:right w:val="none" w:sz="0" w:space="0" w:color="auto"/>
          </w:divBdr>
          <w:divsChild>
            <w:div w:id="2049641307">
              <w:marLeft w:val="0"/>
              <w:marRight w:val="0"/>
              <w:marTop w:val="0"/>
              <w:marBottom w:val="0"/>
              <w:divBdr>
                <w:top w:val="none" w:sz="0" w:space="0" w:color="auto"/>
                <w:left w:val="none" w:sz="0" w:space="0" w:color="auto"/>
                <w:bottom w:val="none" w:sz="0" w:space="0" w:color="auto"/>
                <w:right w:val="none" w:sz="0" w:space="0" w:color="auto"/>
              </w:divBdr>
            </w:div>
          </w:divsChild>
        </w:div>
        <w:div w:id="455951560">
          <w:marLeft w:val="0"/>
          <w:marRight w:val="0"/>
          <w:marTop w:val="0"/>
          <w:marBottom w:val="0"/>
          <w:divBdr>
            <w:top w:val="none" w:sz="0" w:space="0" w:color="auto"/>
            <w:left w:val="none" w:sz="0" w:space="0" w:color="auto"/>
            <w:bottom w:val="none" w:sz="0" w:space="0" w:color="auto"/>
            <w:right w:val="none" w:sz="0" w:space="0" w:color="auto"/>
          </w:divBdr>
          <w:divsChild>
            <w:div w:id="1794203412">
              <w:marLeft w:val="0"/>
              <w:marRight w:val="0"/>
              <w:marTop w:val="0"/>
              <w:marBottom w:val="0"/>
              <w:divBdr>
                <w:top w:val="none" w:sz="0" w:space="0" w:color="auto"/>
                <w:left w:val="none" w:sz="0" w:space="0" w:color="auto"/>
                <w:bottom w:val="none" w:sz="0" w:space="0" w:color="auto"/>
                <w:right w:val="none" w:sz="0" w:space="0" w:color="auto"/>
              </w:divBdr>
            </w:div>
          </w:divsChild>
        </w:div>
        <w:div w:id="2130076848">
          <w:marLeft w:val="0"/>
          <w:marRight w:val="0"/>
          <w:marTop w:val="0"/>
          <w:marBottom w:val="0"/>
          <w:divBdr>
            <w:top w:val="none" w:sz="0" w:space="0" w:color="auto"/>
            <w:left w:val="none" w:sz="0" w:space="0" w:color="auto"/>
            <w:bottom w:val="none" w:sz="0" w:space="0" w:color="auto"/>
            <w:right w:val="none" w:sz="0" w:space="0" w:color="auto"/>
          </w:divBdr>
          <w:divsChild>
            <w:div w:id="99792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1711">
      <w:bodyDiv w:val="1"/>
      <w:marLeft w:val="0"/>
      <w:marRight w:val="0"/>
      <w:marTop w:val="0"/>
      <w:marBottom w:val="0"/>
      <w:divBdr>
        <w:top w:val="none" w:sz="0" w:space="0" w:color="auto"/>
        <w:left w:val="none" w:sz="0" w:space="0" w:color="auto"/>
        <w:bottom w:val="none" w:sz="0" w:space="0" w:color="auto"/>
        <w:right w:val="none" w:sz="0" w:space="0" w:color="auto"/>
      </w:divBdr>
    </w:div>
    <w:div w:id="170304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strive.lv" TargetMode="External"/><Relationship Id="rId3" Type="http://schemas.openxmlformats.org/officeDocument/2006/relationships/settings" Target="settings.xml"/><Relationship Id="rId7" Type="http://schemas.openxmlformats.org/officeDocument/2006/relationships/hyperlink" Target="mailto:janis@striv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1195</Words>
  <Characters>6816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Usāns</dc:creator>
  <cp:keywords/>
  <dc:description/>
  <cp:lastModifiedBy>Jānis Usāns</cp:lastModifiedBy>
  <cp:revision>22</cp:revision>
  <dcterms:created xsi:type="dcterms:W3CDTF">2026-10-20T07:40:00Z</dcterms:created>
  <dcterms:modified xsi:type="dcterms:W3CDTF">2026-11-03T09:59:00Z</dcterms:modified>
</cp:coreProperties>
</file>