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88789" w14:textId="77777777" w:rsidR="0007617D" w:rsidRPr="00130CDC" w:rsidRDefault="0007617D" w:rsidP="0007617D">
      <w:pPr>
        <w:spacing w:after="0" w:line="240" w:lineRule="auto"/>
        <w:jc w:val="center"/>
        <w:rPr>
          <w:rFonts w:ascii="Times New Roman" w:hAnsi="Times New Roman" w:cs="Times New Roman"/>
        </w:rPr>
      </w:pPr>
    </w:p>
    <w:p w14:paraId="18045F0D" w14:textId="77777777" w:rsidR="0007617D" w:rsidRPr="00130CDC" w:rsidRDefault="0007617D" w:rsidP="0007617D">
      <w:pPr>
        <w:spacing w:after="0" w:line="240" w:lineRule="auto"/>
        <w:jc w:val="center"/>
        <w:rPr>
          <w:rFonts w:ascii="Times New Roman" w:hAnsi="Times New Roman" w:cs="Times New Roman"/>
        </w:rPr>
      </w:pPr>
    </w:p>
    <w:p w14:paraId="7ABF25C0" w14:textId="77777777" w:rsidR="0007617D" w:rsidRPr="00130CDC" w:rsidRDefault="0007617D" w:rsidP="0007617D">
      <w:pPr>
        <w:spacing w:after="0" w:line="240" w:lineRule="auto"/>
        <w:jc w:val="center"/>
        <w:rPr>
          <w:rFonts w:ascii="Times New Roman" w:hAnsi="Times New Roman" w:cs="Times New Roman"/>
        </w:rPr>
      </w:pPr>
    </w:p>
    <w:p w14:paraId="12182127" w14:textId="77777777" w:rsidR="0007617D" w:rsidRPr="00130CDC" w:rsidRDefault="0007617D" w:rsidP="0007617D">
      <w:pPr>
        <w:spacing w:after="0" w:line="240" w:lineRule="auto"/>
        <w:jc w:val="center"/>
        <w:rPr>
          <w:rFonts w:ascii="Times New Roman" w:hAnsi="Times New Roman" w:cs="Times New Roman"/>
        </w:rPr>
      </w:pPr>
    </w:p>
    <w:p w14:paraId="42BC85F2" w14:textId="77777777" w:rsidR="0007617D" w:rsidRPr="00130CDC" w:rsidRDefault="0007617D" w:rsidP="0007617D">
      <w:pPr>
        <w:spacing w:after="0" w:line="240" w:lineRule="auto"/>
        <w:jc w:val="center"/>
        <w:rPr>
          <w:rFonts w:ascii="Times New Roman" w:hAnsi="Times New Roman" w:cs="Times New Roman"/>
        </w:rPr>
      </w:pPr>
    </w:p>
    <w:p w14:paraId="556B7845" w14:textId="77777777" w:rsidR="0007617D" w:rsidRPr="00130CDC" w:rsidRDefault="0007617D" w:rsidP="0007617D">
      <w:pPr>
        <w:spacing w:after="0" w:line="240" w:lineRule="auto"/>
        <w:jc w:val="center"/>
        <w:rPr>
          <w:rFonts w:ascii="Times New Roman" w:hAnsi="Times New Roman" w:cs="Times New Roman"/>
        </w:rPr>
      </w:pPr>
    </w:p>
    <w:p w14:paraId="16F1C35D" w14:textId="77777777" w:rsidR="0007617D" w:rsidRPr="00130CDC" w:rsidRDefault="0007617D" w:rsidP="0007617D">
      <w:pPr>
        <w:spacing w:after="0" w:line="240" w:lineRule="auto"/>
        <w:jc w:val="center"/>
        <w:rPr>
          <w:rFonts w:ascii="Times New Roman" w:hAnsi="Times New Roman" w:cs="Times New Roman"/>
        </w:rPr>
      </w:pPr>
    </w:p>
    <w:p w14:paraId="53E08786" w14:textId="77777777" w:rsidR="0007617D" w:rsidRPr="00130CDC" w:rsidRDefault="0007617D" w:rsidP="0007617D">
      <w:pPr>
        <w:spacing w:after="0" w:line="240" w:lineRule="auto"/>
        <w:jc w:val="center"/>
        <w:rPr>
          <w:rFonts w:ascii="Times New Roman" w:hAnsi="Times New Roman" w:cs="Times New Roman"/>
        </w:rPr>
      </w:pPr>
    </w:p>
    <w:p w14:paraId="67BBF71E" w14:textId="77777777" w:rsidR="0007617D" w:rsidRPr="00130CDC" w:rsidRDefault="0007617D" w:rsidP="0007617D">
      <w:pPr>
        <w:spacing w:after="0" w:line="240" w:lineRule="auto"/>
        <w:jc w:val="center"/>
        <w:rPr>
          <w:rFonts w:ascii="Times New Roman" w:hAnsi="Times New Roman" w:cs="Times New Roman"/>
        </w:rPr>
      </w:pPr>
    </w:p>
    <w:p w14:paraId="31043921" w14:textId="77777777" w:rsidR="0007617D" w:rsidRDefault="0007617D" w:rsidP="0007617D">
      <w:pPr>
        <w:spacing w:after="0" w:line="240" w:lineRule="auto"/>
        <w:jc w:val="center"/>
        <w:rPr>
          <w:rFonts w:ascii="Times New Roman" w:hAnsi="Times New Roman" w:cs="Times New Roman"/>
          <w:b/>
          <w:bCs/>
        </w:rPr>
      </w:pPr>
    </w:p>
    <w:p w14:paraId="0A106ACD" w14:textId="77777777" w:rsidR="0007617D" w:rsidRDefault="0007617D" w:rsidP="0007617D">
      <w:pPr>
        <w:spacing w:after="0" w:line="240" w:lineRule="auto"/>
        <w:jc w:val="center"/>
        <w:rPr>
          <w:rFonts w:ascii="Times New Roman" w:hAnsi="Times New Roman" w:cs="Times New Roman"/>
          <w:b/>
          <w:bCs/>
        </w:rPr>
      </w:pPr>
    </w:p>
    <w:p w14:paraId="32DDFCB6" w14:textId="77777777" w:rsidR="0007617D" w:rsidRDefault="0007617D" w:rsidP="0007617D">
      <w:pPr>
        <w:spacing w:after="0" w:line="240" w:lineRule="auto"/>
        <w:jc w:val="center"/>
        <w:rPr>
          <w:rFonts w:ascii="Times New Roman" w:hAnsi="Times New Roman" w:cs="Times New Roman"/>
          <w:b/>
          <w:bCs/>
        </w:rPr>
      </w:pPr>
    </w:p>
    <w:p w14:paraId="09349B7A" w14:textId="77777777" w:rsidR="0007617D" w:rsidRDefault="0007617D" w:rsidP="0007617D">
      <w:pPr>
        <w:spacing w:after="0" w:line="240" w:lineRule="auto"/>
        <w:jc w:val="center"/>
        <w:rPr>
          <w:rFonts w:ascii="Times New Roman" w:hAnsi="Times New Roman" w:cs="Times New Roman"/>
          <w:b/>
          <w:bCs/>
        </w:rPr>
      </w:pPr>
    </w:p>
    <w:p w14:paraId="423D4421" w14:textId="77777777" w:rsidR="0007617D" w:rsidRDefault="0007617D" w:rsidP="0007617D">
      <w:pPr>
        <w:spacing w:after="0" w:line="240" w:lineRule="auto"/>
        <w:jc w:val="center"/>
        <w:rPr>
          <w:rFonts w:ascii="Times New Roman" w:hAnsi="Times New Roman" w:cs="Times New Roman"/>
          <w:b/>
          <w:bCs/>
        </w:rPr>
      </w:pPr>
    </w:p>
    <w:p w14:paraId="436B714B" w14:textId="77777777" w:rsidR="0007617D" w:rsidRPr="00130CDC" w:rsidRDefault="0007617D" w:rsidP="0007617D">
      <w:pPr>
        <w:spacing w:after="0" w:line="240" w:lineRule="auto"/>
        <w:jc w:val="center"/>
        <w:rPr>
          <w:rFonts w:ascii="Times New Roman" w:hAnsi="Times New Roman" w:cs="Times New Roman"/>
          <w:b/>
          <w:bCs/>
        </w:rPr>
      </w:pPr>
      <w:r w:rsidRPr="00130CDC">
        <w:rPr>
          <w:rFonts w:ascii="Times New Roman" w:hAnsi="Times New Roman" w:cs="Times New Roman"/>
          <w:b/>
          <w:bCs/>
        </w:rPr>
        <w:t>Iepirkuma</w:t>
      </w:r>
    </w:p>
    <w:p w14:paraId="146B2F8B" w14:textId="34E79312" w:rsidR="0007617D" w:rsidRPr="00130CDC" w:rsidRDefault="00FE1A55" w:rsidP="0007617D">
      <w:pPr>
        <w:spacing w:after="0" w:line="240" w:lineRule="auto"/>
        <w:jc w:val="center"/>
        <w:rPr>
          <w:rFonts w:ascii="Times New Roman" w:hAnsi="Times New Roman" w:cs="Times New Roman"/>
          <w:b/>
          <w:bCs/>
        </w:rPr>
      </w:pPr>
      <w:r w:rsidRPr="00FE1A55">
        <w:rPr>
          <w:rFonts w:ascii="Times New Roman" w:hAnsi="Times New Roman" w:cs="Times New Roman"/>
          <w:b/>
          <w:bCs/>
        </w:rPr>
        <w:t>“Projektēšana, būvniecība un autoruzraudzība infrastruktūrai dažādu sociālo pakalpojumu sniegšanai Mārupē”</w:t>
      </w:r>
      <w:r w:rsidR="00844526">
        <w:rPr>
          <w:rFonts w:ascii="Times New Roman" w:hAnsi="Times New Roman" w:cs="Times New Roman"/>
          <w:b/>
          <w:bCs/>
        </w:rPr>
        <w:br/>
        <w:t xml:space="preserve">Iepirkuma identifikācijas nr. </w:t>
      </w:r>
      <w:r w:rsidR="004E4438">
        <w:rPr>
          <w:rFonts w:ascii="Times New Roman" w:hAnsi="Times New Roman" w:cs="Times New Roman"/>
          <w:b/>
          <w:bCs/>
        </w:rPr>
        <w:t>MSMC</w:t>
      </w:r>
      <w:r w:rsidR="00844526" w:rsidRPr="00844526">
        <w:rPr>
          <w:rFonts w:ascii="Times New Roman" w:hAnsi="Times New Roman" w:cs="Times New Roman"/>
          <w:b/>
          <w:bCs/>
        </w:rPr>
        <w:t>/202</w:t>
      </w:r>
      <w:r w:rsidR="00844526">
        <w:rPr>
          <w:rFonts w:ascii="Times New Roman" w:hAnsi="Times New Roman" w:cs="Times New Roman"/>
          <w:b/>
          <w:bCs/>
        </w:rPr>
        <w:t>6</w:t>
      </w:r>
      <w:r w:rsidR="00844526" w:rsidRPr="00844526">
        <w:rPr>
          <w:rFonts w:ascii="Times New Roman" w:hAnsi="Times New Roman" w:cs="Times New Roman"/>
          <w:b/>
          <w:bCs/>
        </w:rPr>
        <w:t>/0</w:t>
      </w:r>
      <w:r w:rsidR="004E4438">
        <w:rPr>
          <w:rFonts w:ascii="Times New Roman" w:hAnsi="Times New Roman" w:cs="Times New Roman"/>
          <w:b/>
          <w:bCs/>
        </w:rPr>
        <w:t>2</w:t>
      </w:r>
      <w:r w:rsidR="00844526" w:rsidRPr="00844526">
        <w:rPr>
          <w:rFonts w:ascii="Times New Roman" w:hAnsi="Times New Roman" w:cs="Times New Roman"/>
          <w:b/>
          <w:bCs/>
        </w:rPr>
        <w:t xml:space="preserve"> ESF+</w:t>
      </w:r>
    </w:p>
    <w:p w14:paraId="6F0B9367" w14:textId="77777777" w:rsidR="0007617D" w:rsidRPr="00130CDC" w:rsidRDefault="0007617D" w:rsidP="0007617D">
      <w:pPr>
        <w:spacing w:after="0" w:line="240" w:lineRule="auto"/>
        <w:jc w:val="center"/>
        <w:rPr>
          <w:rFonts w:ascii="Times New Roman" w:hAnsi="Times New Roman" w:cs="Times New Roman"/>
          <w:b/>
          <w:bCs/>
        </w:rPr>
      </w:pPr>
      <w:r w:rsidRPr="00130CDC">
        <w:rPr>
          <w:rFonts w:ascii="Times New Roman" w:hAnsi="Times New Roman" w:cs="Times New Roman"/>
          <w:b/>
          <w:bCs/>
        </w:rPr>
        <w:t>NOLIKUMS</w:t>
      </w:r>
    </w:p>
    <w:p w14:paraId="2A22C131" w14:textId="77777777" w:rsidR="0007617D" w:rsidRPr="00130CDC" w:rsidRDefault="0007617D" w:rsidP="0007617D">
      <w:pPr>
        <w:spacing w:after="0" w:line="240" w:lineRule="auto"/>
        <w:jc w:val="center"/>
        <w:rPr>
          <w:rFonts w:ascii="Times New Roman" w:hAnsi="Times New Roman" w:cs="Times New Roman"/>
          <w:b/>
          <w:bCs/>
        </w:rPr>
      </w:pPr>
    </w:p>
    <w:p w14:paraId="125A4880" w14:textId="77777777" w:rsidR="0007617D" w:rsidRPr="00130CDC" w:rsidRDefault="0007617D" w:rsidP="0007617D">
      <w:pPr>
        <w:spacing w:after="0" w:line="240" w:lineRule="auto"/>
        <w:jc w:val="center"/>
        <w:rPr>
          <w:rFonts w:ascii="Times New Roman" w:hAnsi="Times New Roman" w:cs="Times New Roman"/>
          <w:b/>
          <w:bCs/>
        </w:rPr>
      </w:pPr>
    </w:p>
    <w:p w14:paraId="2C9C05DB" w14:textId="77777777" w:rsidR="0007617D" w:rsidRPr="00130CDC" w:rsidRDefault="0007617D" w:rsidP="0007617D">
      <w:pPr>
        <w:spacing w:after="0" w:line="240" w:lineRule="auto"/>
        <w:jc w:val="center"/>
        <w:rPr>
          <w:rFonts w:ascii="Times New Roman" w:hAnsi="Times New Roman" w:cs="Times New Roman"/>
          <w:b/>
          <w:bCs/>
        </w:rPr>
      </w:pPr>
    </w:p>
    <w:p w14:paraId="7899749A" w14:textId="77777777" w:rsidR="0007617D" w:rsidRPr="00130CDC" w:rsidRDefault="0007617D" w:rsidP="0007617D">
      <w:pPr>
        <w:spacing w:after="0" w:line="240" w:lineRule="auto"/>
        <w:jc w:val="center"/>
        <w:rPr>
          <w:rFonts w:ascii="Times New Roman" w:hAnsi="Times New Roman" w:cs="Times New Roman"/>
          <w:b/>
          <w:bCs/>
        </w:rPr>
      </w:pPr>
    </w:p>
    <w:p w14:paraId="321B342D" w14:textId="77777777" w:rsidR="0007617D" w:rsidRPr="00130CDC" w:rsidRDefault="0007617D" w:rsidP="0007617D">
      <w:pPr>
        <w:spacing w:after="0" w:line="240" w:lineRule="auto"/>
        <w:jc w:val="center"/>
        <w:rPr>
          <w:rFonts w:ascii="Times New Roman" w:hAnsi="Times New Roman" w:cs="Times New Roman"/>
          <w:b/>
          <w:bCs/>
        </w:rPr>
      </w:pPr>
    </w:p>
    <w:p w14:paraId="58AD827B" w14:textId="77777777" w:rsidR="0007617D" w:rsidRPr="00130CDC" w:rsidRDefault="0007617D" w:rsidP="0007617D">
      <w:pPr>
        <w:spacing w:after="0" w:line="240" w:lineRule="auto"/>
        <w:jc w:val="center"/>
        <w:rPr>
          <w:rFonts w:ascii="Times New Roman" w:hAnsi="Times New Roman" w:cs="Times New Roman"/>
          <w:b/>
          <w:bCs/>
        </w:rPr>
      </w:pPr>
    </w:p>
    <w:p w14:paraId="13738440" w14:textId="77777777" w:rsidR="0007617D" w:rsidRPr="00130CDC" w:rsidRDefault="0007617D" w:rsidP="0007617D">
      <w:pPr>
        <w:spacing w:after="0" w:line="240" w:lineRule="auto"/>
        <w:jc w:val="center"/>
        <w:rPr>
          <w:rFonts w:ascii="Times New Roman" w:hAnsi="Times New Roman" w:cs="Times New Roman"/>
          <w:b/>
          <w:bCs/>
        </w:rPr>
      </w:pPr>
    </w:p>
    <w:p w14:paraId="51A53D60" w14:textId="77777777" w:rsidR="0007617D" w:rsidRPr="00130CDC" w:rsidRDefault="0007617D" w:rsidP="0007617D">
      <w:pPr>
        <w:spacing w:after="0" w:line="240" w:lineRule="auto"/>
        <w:jc w:val="center"/>
        <w:rPr>
          <w:rFonts w:ascii="Times New Roman" w:hAnsi="Times New Roman" w:cs="Times New Roman"/>
          <w:b/>
          <w:bCs/>
        </w:rPr>
      </w:pPr>
    </w:p>
    <w:p w14:paraId="4B307992" w14:textId="77777777" w:rsidR="0007617D" w:rsidRPr="00130CDC" w:rsidRDefault="0007617D" w:rsidP="0007617D">
      <w:pPr>
        <w:spacing w:after="0" w:line="240" w:lineRule="auto"/>
        <w:jc w:val="center"/>
        <w:rPr>
          <w:rFonts w:ascii="Times New Roman" w:hAnsi="Times New Roman" w:cs="Times New Roman"/>
          <w:b/>
          <w:bCs/>
        </w:rPr>
      </w:pPr>
    </w:p>
    <w:p w14:paraId="1DB4ACE2" w14:textId="77777777" w:rsidR="0007617D" w:rsidRPr="00130CDC" w:rsidRDefault="0007617D" w:rsidP="0007617D">
      <w:pPr>
        <w:spacing w:after="0" w:line="240" w:lineRule="auto"/>
        <w:jc w:val="center"/>
        <w:rPr>
          <w:rFonts w:ascii="Times New Roman" w:hAnsi="Times New Roman" w:cs="Times New Roman"/>
          <w:b/>
          <w:bCs/>
        </w:rPr>
      </w:pPr>
    </w:p>
    <w:p w14:paraId="37592196" w14:textId="77777777" w:rsidR="0007617D" w:rsidRPr="00130CDC" w:rsidRDefault="0007617D" w:rsidP="0007617D">
      <w:pPr>
        <w:spacing w:after="0" w:line="240" w:lineRule="auto"/>
        <w:jc w:val="center"/>
        <w:rPr>
          <w:rFonts w:ascii="Times New Roman" w:hAnsi="Times New Roman" w:cs="Times New Roman"/>
          <w:b/>
          <w:bCs/>
        </w:rPr>
      </w:pPr>
    </w:p>
    <w:p w14:paraId="716A35E8" w14:textId="77777777" w:rsidR="0007617D" w:rsidRDefault="0007617D" w:rsidP="0007617D">
      <w:pPr>
        <w:spacing w:after="0" w:line="240" w:lineRule="auto"/>
        <w:jc w:val="center"/>
        <w:rPr>
          <w:rFonts w:ascii="Times New Roman" w:hAnsi="Times New Roman" w:cs="Times New Roman"/>
          <w:b/>
          <w:bCs/>
        </w:rPr>
      </w:pPr>
    </w:p>
    <w:p w14:paraId="12A2EAE3" w14:textId="77777777" w:rsidR="0007617D" w:rsidRDefault="0007617D" w:rsidP="0007617D">
      <w:pPr>
        <w:spacing w:after="0" w:line="240" w:lineRule="auto"/>
        <w:jc w:val="center"/>
        <w:rPr>
          <w:rFonts w:ascii="Times New Roman" w:hAnsi="Times New Roman" w:cs="Times New Roman"/>
          <w:b/>
          <w:bCs/>
        </w:rPr>
      </w:pPr>
    </w:p>
    <w:p w14:paraId="0F19C5A2" w14:textId="77777777" w:rsidR="0007617D" w:rsidRPr="00130CDC" w:rsidRDefault="0007617D" w:rsidP="0007617D">
      <w:pPr>
        <w:spacing w:after="0" w:line="240" w:lineRule="auto"/>
        <w:jc w:val="center"/>
        <w:rPr>
          <w:rFonts w:ascii="Times New Roman" w:hAnsi="Times New Roman" w:cs="Times New Roman"/>
          <w:b/>
          <w:bCs/>
        </w:rPr>
      </w:pPr>
    </w:p>
    <w:p w14:paraId="6ABF900C" w14:textId="77777777" w:rsidR="0007617D" w:rsidRPr="00130CDC" w:rsidRDefault="0007617D" w:rsidP="0007617D">
      <w:pPr>
        <w:spacing w:after="0" w:line="240" w:lineRule="auto"/>
        <w:jc w:val="center"/>
        <w:rPr>
          <w:rFonts w:ascii="Times New Roman" w:hAnsi="Times New Roman" w:cs="Times New Roman"/>
          <w:b/>
          <w:bCs/>
        </w:rPr>
      </w:pPr>
    </w:p>
    <w:p w14:paraId="5205FF0A" w14:textId="77777777" w:rsidR="0007617D" w:rsidRPr="00130CDC" w:rsidRDefault="0007617D" w:rsidP="0007617D">
      <w:pPr>
        <w:spacing w:after="0" w:line="240" w:lineRule="auto"/>
        <w:rPr>
          <w:rFonts w:ascii="Times New Roman" w:hAnsi="Times New Roman" w:cs="Times New Roman"/>
          <w:b/>
          <w:bCs/>
        </w:rPr>
      </w:pPr>
    </w:p>
    <w:p w14:paraId="4B1604F0" w14:textId="2F9670AC" w:rsidR="0007617D" w:rsidRPr="00130CDC" w:rsidRDefault="00844456" w:rsidP="0007617D">
      <w:pPr>
        <w:spacing w:after="0" w:line="240" w:lineRule="auto"/>
        <w:jc w:val="center"/>
        <w:rPr>
          <w:rFonts w:ascii="Times New Roman" w:hAnsi="Times New Roman" w:cs="Times New Roman"/>
          <w:b/>
          <w:bCs/>
        </w:rPr>
      </w:pPr>
      <w:r>
        <w:rPr>
          <w:rFonts w:ascii="Times New Roman" w:hAnsi="Times New Roman" w:cs="Times New Roman"/>
          <w:b/>
          <w:bCs/>
        </w:rPr>
        <w:t xml:space="preserve">Rīga </w:t>
      </w:r>
      <w:r w:rsidR="00844526" w:rsidRPr="00844526">
        <w:rPr>
          <w:rFonts w:ascii="Times New Roman" w:hAnsi="Times New Roman" w:cs="Times New Roman"/>
          <w:b/>
          <w:bCs/>
        </w:rPr>
        <w:t>2026</w:t>
      </w:r>
    </w:p>
    <w:p w14:paraId="26C85104" w14:textId="77777777" w:rsidR="0007617D" w:rsidRPr="00130CDC" w:rsidRDefault="0007617D" w:rsidP="0007617D">
      <w:pPr>
        <w:spacing w:after="0" w:line="240" w:lineRule="auto"/>
        <w:rPr>
          <w:rFonts w:ascii="Times New Roman" w:hAnsi="Times New Roman" w:cs="Times New Roman"/>
          <w:b/>
          <w:bCs/>
        </w:rPr>
      </w:pPr>
      <w:r w:rsidRPr="00130CDC">
        <w:rPr>
          <w:rFonts w:ascii="Times New Roman" w:hAnsi="Times New Roman" w:cs="Times New Roman"/>
          <w:b/>
          <w:bCs/>
        </w:rPr>
        <w:br w:type="page"/>
      </w:r>
    </w:p>
    <w:p w14:paraId="6DD8DA85" w14:textId="77777777" w:rsidR="0007617D" w:rsidRPr="00130CDC" w:rsidRDefault="0007617D" w:rsidP="0007617D">
      <w:pPr>
        <w:pStyle w:val="ListParagraph"/>
        <w:numPr>
          <w:ilvl w:val="0"/>
          <w:numId w:val="1"/>
        </w:numPr>
        <w:spacing w:after="0" w:line="240" w:lineRule="auto"/>
        <w:ind w:left="0" w:firstLine="680"/>
        <w:rPr>
          <w:rFonts w:ascii="Times New Roman" w:hAnsi="Times New Roman" w:cs="Times New Roman"/>
          <w:b/>
          <w:bCs/>
        </w:rPr>
      </w:pPr>
      <w:r w:rsidRPr="00130CDC">
        <w:rPr>
          <w:rFonts w:ascii="Times New Roman" w:hAnsi="Times New Roman" w:cs="Times New Roman"/>
          <w:b/>
        </w:rPr>
        <w:lastRenderedPageBreak/>
        <w:t>Pasūtītāja informācija</w:t>
      </w:r>
      <w:r w:rsidRPr="00130CDC">
        <w:rPr>
          <w:rFonts w:ascii="Times New Roman" w:hAnsi="Times New Roman" w:cs="Times New Roman"/>
          <w:b/>
          <w:bCs/>
        </w:rPr>
        <w:t>:</w:t>
      </w:r>
    </w:p>
    <w:tbl>
      <w:tblPr>
        <w:tblW w:w="82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5598"/>
      </w:tblGrid>
      <w:tr w:rsidR="0007617D" w:rsidRPr="00130CDC" w14:paraId="4E83F552" w14:textId="77777777">
        <w:tc>
          <w:tcPr>
            <w:tcW w:w="2693" w:type="dxa"/>
          </w:tcPr>
          <w:p w14:paraId="334418E1" w14:textId="77777777" w:rsidR="0007617D" w:rsidRPr="00844526" w:rsidRDefault="0007617D">
            <w:pPr>
              <w:spacing w:after="0" w:line="240" w:lineRule="auto"/>
              <w:ind w:left="709" w:hanging="709"/>
              <w:jc w:val="both"/>
              <w:rPr>
                <w:rFonts w:ascii="Times New Roman" w:eastAsia="Times New Roman" w:hAnsi="Times New Roman" w:cs="Times New Roman"/>
              </w:rPr>
            </w:pPr>
            <w:bookmarkStart w:id="0" w:name="_Ref57698581"/>
            <w:r w:rsidRPr="00844526">
              <w:rPr>
                <w:rFonts w:ascii="Times New Roman" w:eastAsia="Times New Roman" w:hAnsi="Times New Roman" w:cs="Times New Roman"/>
              </w:rPr>
              <w:t>Pasūtītāja nosaukums:</w:t>
            </w:r>
          </w:p>
        </w:tc>
        <w:tc>
          <w:tcPr>
            <w:tcW w:w="5598" w:type="dxa"/>
          </w:tcPr>
          <w:p w14:paraId="567B2D41" w14:textId="3495C7A1" w:rsidR="0007617D" w:rsidRPr="00844526" w:rsidRDefault="00EE69F5" w:rsidP="00EE69F5">
            <w:pPr>
              <w:spacing w:after="0" w:line="240" w:lineRule="auto"/>
              <w:ind w:left="709" w:right="192" w:hanging="709"/>
              <w:rPr>
                <w:rFonts w:ascii="Times New Roman" w:eastAsia="Times New Roman" w:hAnsi="Times New Roman" w:cs="Times New Roman"/>
              </w:rPr>
            </w:pPr>
            <w:r w:rsidRPr="00EE69F5">
              <w:rPr>
                <w:rFonts w:ascii="Times New Roman" w:eastAsia="Times New Roman" w:hAnsi="Times New Roman" w:cs="Times New Roman"/>
              </w:rPr>
              <w:t>Sabiedrība ar ierobežotu atbildību “</w:t>
            </w:r>
            <w:proofErr w:type="spellStart"/>
            <w:r w:rsidRPr="00EE69F5">
              <w:rPr>
                <w:rFonts w:ascii="Times New Roman" w:eastAsia="Times New Roman" w:hAnsi="Times New Roman" w:cs="Times New Roman"/>
              </w:rPr>
              <w:t>Magnum</w:t>
            </w:r>
            <w:proofErr w:type="spellEnd"/>
            <w:r w:rsidRPr="00EE69F5">
              <w:rPr>
                <w:rFonts w:ascii="Times New Roman" w:eastAsia="Times New Roman" w:hAnsi="Times New Roman" w:cs="Times New Roman"/>
              </w:rPr>
              <w:t xml:space="preserve"> </w:t>
            </w:r>
            <w:proofErr w:type="spellStart"/>
            <w:r w:rsidRPr="00EE69F5">
              <w:rPr>
                <w:rFonts w:ascii="Times New Roman" w:eastAsia="Times New Roman" w:hAnsi="Times New Roman" w:cs="Times New Roman"/>
              </w:rPr>
              <w:t>Social</w:t>
            </w:r>
            <w:proofErr w:type="spellEnd"/>
            <w:r w:rsidRPr="00EE69F5">
              <w:rPr>
                <w:rFonts w:ascii="Times New Roman" w:eastAsia="Times New Roman" w:hAnsi="Times New Roman" w:cs="Times New Roman"/>
              </w:rPr>
              <w:t xml:space="preserve"> &amp;</w:t>
            </w:r>
            <w:r w:rsidR="00A53E4C">
              <w:rPr>
                <w:rFonts w:ascii="Times New Roman" w:eastAsia="Times New Roman" w:hAnsi="Times New Roman" w:cs="Times New Roman"/>
              </w:rPr>
              <w:t xml:space="preserve"> </w:t>
            </w:r>
            <w:proofErr w:type="spellStart"/>
            <w:r w:rsidRPr="00EE69F5">
              <w:rPr>
                <w:rFonts w:ascii="Times New Roman" w:eastAsia="Times New Roman" w:hAnsi="Times New Roman" w:cs="Times New Roman"/>
              </w:rPr>
              <w:t>Medical</w:t>
            </w:r>
            <w:proofErr w:type="spellEnd"/>
            <w:r w:rsidRPr="00EE69F5">
              <w:rPr>
                <w:rFonts w:ascii="Times New Roman" w:eastAsia="Times New Roman" w:hAnsi="Times New Roman" w:cs="Times New Roman"/>
              </w:rPr>
              <w:t xml:space="preserve"> </w:t>
            </w:r>
            <w:proofErr w:type="spellStart"/>
            <w:r w:rsidRPr="00EE69F5">
              <w:rPr>
                <w:rFonts w:ascii="Times New Roman" w:eastAsia="Times New Roman" w:hAnsi="Times New Roman" w:cs="Times New Roman"/>
              </w:rPr>
              <w:t>Care</w:t>
            </w:r>
            <w:proofErr w:type="spellEnd"/>
            <w:r w:rsidRPr="00EE69F5">
              <w:rPr>
                <w:rFonts w:ascii="Times New Roman" w:eastAsia="Times New Roman" w:hAnsi="Times New Roman" w:cs="Times New Roman"/>
              </w:rPr>
              <w:t>”</w:t>
            </w:r>
          </w:p>
        </w:tc>
      </w:tr>
      <w:tr w:rsidR="0007617D" w:rsidRPr="00130CDC" w14:paraId="6897EB0B" w14:textId="77777777">
        <w:tc>
          <w:tcPr>
            <w:tcW w:w="2693" w:type="dxa"/>
          </w:tcPr>
          <w:p w14:paraId="37673B68" w14:textId="77777777" w:rsidR="0007617D" w:rsidRPr="00844526" w:rsidRDefault="0007617D">
            <w:pPr>
              <w:spacing w:after="0" w:line="240" w:lineRule="auto"/>
              <w:ind w:left="709" w:hanging="709"/>
              <w:jc w:val="both"/>
              <w:rPr>
                <w:rFonts w:ascii="Times New Roman" w:eastAsia="Times New Roman" w:hAnsi="Times New Roman" w:cs="Times New Roman"/>
              </w:rPr>
            </w:pPr>
            <w:r w:rsidRPr="00844526">
              <w:rPr>
                <w:rFonts w:ascii="Times New Roman" w:eastAsia="Times New Roman" w:hAnsi="Times New Roman" w:cs="Times New Roman"/>
              </w:rPr>
              <w:t>Juridiskā adrese:</w:t>
            </w:r>
          </w:p>
        </w:tc>
        <w:tc>
          <w:tcPr>
            <w:tcW w:w="5598" w:type="dxa"/>
          </w:tcPr>
          <w:p w14:paraId="0E5EDED9" w14:textId="2306B78A" w:rsidR="0007617D" w:rsidRPr="00844526" w:rsidRDefault="00492E19">
            <w:pPr>
              <w:spacing w:after="0" w:line="240" w:lineRule="auto"/>
              <w:ind w:right="192"/>
              <w:jc w:val="both"/>
              <w:rPr>
                <w:rFonts w:ascii="Times New Roman" w:eastAsia="Times New Roman" w:hAnsi="Times New Roman" w:cs="Times New Roman"/>
              </w:rPr>
            </w:pPr>
            <w:proofErr w:type="spellStart"/>
            <w:r w:rsidRPr="00DA149A">
              <w:rPr>
                <w:rFonts w:ascii="Times New Roman" w:hAnsi="Times New Roman" w:cs="Times New Roman"/>
              </w:rPr>
              <w:t>Labraga</w:t>
            </w:r>
            <w:proofErr w:type="spellEnd"/>
            <w:r w:rsidRPr="00DA149A">
              <w:rPr>
                <w:rFonts w:ascii="Times New Roman" w:hAnsi="Times New Roman" w:cs="Times New Roman"/>
              </w:rPr>
              <w:t xml:space="preserve"> iela 11, Liepāja, LV-3414</w:t>
            </w:r>
          </w:p>
        </w:tc>
      </w:tr>
      <w:tr w:rsidR="0007617D" w:rsidRPr="00130CDC" w14:paraId="269C8D9E" w14:textId="77777777">
        <w:tc>
          <w:tcPr>
            <w:tcW w:w="2693" w:type="dxa"/>
          </w:tcPr>
          <w:p w14:paraId="2720F863" w14:textId="77777777" w:rsidR="0007617D" w:rsidRPr="00130CDC" w:rsidRDefault="0007617D">
            <w:pPr>
              <w:spacing w:after="0" w:line="240" w:lineRule="auto"/>
              <w:ind w:left="709" w:hanging="709"/>
              <w:jc w:val="both"/>
              <w:rPr>
                <w:rFonts w:ascii="Times New Roman" w:eastAsia="Times New Roman" w:hAnsi="Times New Roman" w:cs="Times New Roman"/>
              </w:rPr>
            </w:pPr>
            <w:r w:rsidRPr="00130CDC">
              <w:rPr>
                <w:rFonts w:ascii="Times New Roman" w:eastAsia="Times New Roman" w:hAnsi="Times New Roman" w:cs="Times New Roman"/>
              </w:rPr>
              <w:t>Reģistrācijas numurs:</w:t>
            </w:r>
          </w:p>
        </w:tc>
        <w:tc>
          <w:tcPr>
            <w:tcW w:w="5598" w:type="dxa"/>
          </w:tcPr>
          <w:p w14:paraId="36E5BD51" w14:textId="1C68F8D8" w:rsidR="0007617D" w:rsidRPr="00130CDC" w:rsidRDefault="00F957BC">
            <w:pPr>
              <w:spacing w:after="0" w:line="240" w:lineRule="auto"/>
              <w:ind w:left="709" w:right="192" w:hanging="709"/>
              <w:jc w:val="both"/>
              <w:rPr>
                <w:rFonts w:ascii="Times New Roman" w:eastAsia="Times New Roman" w:hAnsi="Times New Roman" w:cs="Times New Roman"/>
              </w:rPr>
            </w:pPr>
            <w:r w:rsidRPr="00DA149A">
              <w:rPr>
                <w:rFonts w:ascii="Times New Roman" w:hAnsi="Times New Roman" w:cs="Times New Roman"/>
              </w:rPr>
              <w:t>54103141561</w:t>
            </w:r>
          </w:p>
        </w:tc>
      </w:tr>
      <w:tr w:rsidR="0007617D" w:rsidRPr="00130CDC" w14:paraId="761A8837" w14:textId="77777777">
        <w:tc>
          <w:tcPr>
            <w:tcW w:w="2693" w:type="dxa"/>
          </w:tcPr>
          <w:p w14:paraId="5EF19AEC" w14:textId="77777777" w:rsidR="0007617D" w:rsidRPr="00130CDC" w:rsidRDefault="0007617D">
            <w:pPr>
              <w:spacing w:after="0" w:line="240" w:lineRule="auto"/>
              <w:ind w:left="709" w:hanging="709"/>
              <w:jc w:val="both"/>
              <w:rPr>
                <w:rFonts w:ascii="Times New Roman" w:eastAsia="Times New Roman" w:hAnsi="Times New Roman" w:cs="Times New Roman"/>
              </w:rPr>
            </w:pPr>
            <w:r w:rsidRPr="00130CDC">
              <w:rPr>
                <w:rFonts w:ascii="Times New Roman" w:eastAsia="Times New Roman" w:hAnsi="Times New Roman" w:cs="Times New Roman"/>
              </w:rPr>
              <w:t>Kontaktpersona</w:t>
            </w:r>
          </w:p>
        </w:tc>
        <w:tc>
          <w:tcPr>
            <w:tcW w:w="5598" w:type="dxa"/>
          </w:tcPr>
          <w:p w14:paraId="75D1363C" w14:textId="77777777" w:rsidR="0007617D" w:rsidRPr="00130CDC" w:rsidRDefault="0007617D">
            <w:pPr>
              <w:spacing w:after="0" w:line="240" w:lineRule="auto"/>
              <w:ind w:left="709" w:right="192" w:hanging="709"/>
              <w:jc w:val="both"/>
              <w:rPr>
                <w:rFonts w:ascii="Times New Roman" w:eastAsia="Times New Roman" w:hAnsi="Times New Roman" w:cs="Times New Roman"/>
              </w:rPr>
            </w:pPr>
            <w:r w:rsidRPr="00130CDC">
              <w:rPr>
                <w:rFonts w:ascii="Times New Roman" w:eastAsia="Times New Roman" w:hAnsi="Times New Roman" w:cs="Times New Roman"/>
              </w:rPr>
              <w:t>Kristiāns Dāvis</w:t>
            </w:r>
          </w:p>
        </w:tc>
      </w:tr>
      <w:tr w:rsidR="0007617D" w:rsidRPr="00130CDC" w14:paraId="0A28DBE9" w14:textId="77777777">
        <w:tc>
          <w:tcPr>
            <w:tcW w:w="2693" w:type="dxa"/>
          </w:tcPr>
          <w:p w14:paraId="72E89FE3" w14:textId="77777777" w:rsidR="0007617D" w:rsidRPr="00130CDC" w:rsidRDefault="0007617D">
            <w:pPr>
              <w:spacing w:after="0" w:line="240" w:lineRule="auto"/>
              <w:ind w:left="709" w:hanging="709"/>
              <w:jc w:val="both"/>
              <w:rPr>
                <w:rFonts w:ascii="Times New Roman" w:eastAsia="Times New Roman" w:hAnsi="Times New Roman" w:cs="Times New Roman"/>
              </w:rPr>
            </w:pPr>
            <w:r w:rsidRPr="00130CDC">
              <w:rPr>
                <w:rFonts w:ascii="Times New Roman" w:eastAsia="Times New Roman" w:hAnsi="Times New Roman" w:cs="Times New Roman"/>
                <w:bCs/>
              </w:rPr>
              <w:t>tālr.</w:t>
            </w:r>
          </w:p>
        </w:tc>
        <w:tc>
          <w:tcPr>
            <w:tcW w:w="5598" w:type="dxa"/>
          </w:tcPr>
          <w:p w14:paraId="614AB5AF" w14:textId="599A6199" w:rsidR="0007617D" w:rsidRPr="00130CDC" w:rsidRDefault="0007617D">
            <w:pPr>
              <w:spacing w:after="0" w:line="240" w:lineRule="auto"/>
              <w:ind w:left="709" w:right="192" w:hanging="709"/>
              <w:jc w:val="both"/>
              <w:rPr>
                <w:rFonts w:ascii="Times New Roman" w:eastAsia="Times New Roman" w:hAnsi="Times New Roman" w:cs="Times New Roman"/>
              </w:rPr>
            </w:pPr>
            <w:r w:rsidRPr="00130CDC">
              <w:rPr>
                <w:rFonts w:ascii="Times New Roman" w:eastAsia="Times New Roman" w:hAnsi="Times New Roman" w:cs="Times New Roman"/>
              </w:rPr>
              <w:t>+ 371 2</w:t>
            </w:r>
            <w:r w:rsidR="00A40957">
              <w:rPr>
                <w:rFonts w:ascii="Times New Roman" w:eastAsia="Times New Roman" w:hAnsi="Times New Roman" w:cs="Times New Roman"/>
              </w:rPr>
              <w:t>8055555</w:t>
            </w:r>
          </w:p>
        </w:tc>
      </w:tr>
      <w:tr w:rsidR="0007617D" w:rsidRPr="00130CDC" w14:paraId="441985F2" w14:textId="77777777">
        <w:tc>
          <w:tcPr>
            <w:tcW w:w="2693" w:type="dxa"/>
          </w:tcPr>
          <w:p w14:paraId="5C892B3F" w14:textId="77777777" w:rsidR="0007617D" w:rsidRPr="00130CDC" w:rsidRDefault="0007617D">
            <w:pPr>
              <w:spacing w:after="0" w:line="240" w:lineRule="auto"/>
              <w:ind w:left="709" w:hanging="709"/>
              <w:jc w:val="both"/>
              <w:rPr>
                <w:rFonts w:ascii="Times New Roman" w:eastAsia="Times New Roman" w:hAnsi="Times New Roman" w:cs="Times New Roman"/>
              </w:rPr>
            </w:pPr>
            <w:r w:rsidRPr="00130CDC">
              <w:rPr>
                <w:rFonts w:ascii="Times New Roman" w:eastAsia="Times New Roman" w:hAnsi="Times New Roman" w:cs="Times New Roman"/>
                <w:bCs/>
              </w:rPr>
              <w:t>e-pasta adrese</w:t>
            </w:r>
          </w:p>
        </w:tc>
        <w:tc>
          <w:tcPr>
            <w:tcW w:w="5598" w:type="dxa"/>
          </w:tcPr>
          <w:p w14:paraId="154CF32B" w14:textId="6BA93AAB" w:rsidR="0007617D" w:rsidRPr="00130CDC" w:rsidRDefault="00F957BC">
            <w:pPr>
              <w:spacing w:after="0" w:line="240" w:lineRule="auto"/>
              <w:ind w:left="709" w:right="192" w:hanging="709"/>
              <w:jc w:val="both"/>
              <w:rPr>
                <w:rFonts w:ascii="Times New Roman" w:eastAsia="Times New Roman" w:hAnsi="Times New Roman" w:cs="Times New Roman"/>
              </w:rPr>
            </w:pPr>
            <w:r>
              <w:rPr>
                <w:rFonts w:ascii="Times New Roman" w:eastAsia="Times New Roman" w:hAnsi="Times New Roman" w:cs="Times New Roman"/>
              </w:rPr>
              <w:t>legal@rure.lv</w:t>
            </w:r>
          </w:p>
        </w:tc>
      </w:tr>
      <w:bookmarkEnd w:id="0"/>
    </w:tbl>
    <w:p w14:paraId="22348023" w14:textId="77777777" w:rsidR="0007617D" w:rsidRPr="00130CDC" w:rsidRDefault="0007617D" w:rsidP="0007617D">
      <w:pPr>
        <w:pStyle w:val="ListParagraph"/>
        <w:spacing w:after="0" w:line="240" w:lineRule="auto"/>
        <w:ind w:left="360"/>
        <w:jc w:val="both"/>
        <w:rPr>
          <w:rFonts w:ascii="Times New Roman" w:hAnsi="Times New Roman" w:cs="Times New Roman"/>
          <w:b/>
          <w:bCs/>
        </w:rPr>
      </w:pPr>
    </w:p>
    <w:p w14:paraId="532495C8" w14:textId="77777777" w:rsidR="0007617D" w:rsidRPr="00130CDC"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b/>
          <w:bCs/>
        </w:rPr>
        <w:t>Iepirkuma priekšmets:</w:t>
      </w:r>
    </w:p>
    <w:p w14:paraId="280D7B79" w14:textId="185DE179" w:rsidR="00844526" w:rsidRPr="00844526" w:rsidRDefault="00844526" w:rsidP="0007617D">
      <w:pPr>
        <w:pStyle w:val="ListParagraph"/>
        <w:numPr>
          <w:ilvl w:val="1"/>
          <w:numId w:val="1"/>
        </w:numPr>
        <w:spacing w:after="0" w:line="240" w:lineRule="auto"/>
        <w:ind w:left="0" w:firstLine="680"/>
        <w:jc w:val="both"/>
        <w:rPr>
          <w:rFonts w:ascii="Times New Roman" w:hAnsi="Times New Roman" w:cs="Times New Roman"/>
          <w:b/>
          <w:bCs/>
        </w:rPr>
      </w:pPr>
      <w:r w:rsidRPr="00844526">
        <w:rPr>
          <w:rFonts w:ascii="Times New Roman" w:hAnsi="Times New Roman" w:cs="Times New Roman"/>
        </w:rPr>
        <w:t>Iepirkuma priekšmets ir</w:t>
      </w:r>
      <w:r w:rsidR="007D746D">
        <w:rPr>
          <w:rFonts w:ascii="Times New Roman" w:hAnsi="Times New Roman" w:cs="Times New Roman"/>
        </w:rPr>
        <w:t xml:space="preserve"> </w:t>
      </w:r>
      <w:r w:rsidRPr="00844526">
        <w:rPr>
          <w:rFonts w:ascii="Times New Roman" w:hAnsi="Times New Roman" w:cs="Times New Roman"/>
        </w:rPr>
        <w:t>projektēšana, būvdarbu veikšana un autoruzraudzība</w:t>
      </w:r>
      <w:r w:rsidR="007D746D">
        <w:rPr>
          <w:rFonts w:ascii="Times New Roman" w:hAnsi="Times New Roman" w:cs="Times New Roman"/>
        </w:rPr>
        <w:t xml:space="preserve"> sociālās aprūpes iestādei kas nodrošina dienas aprūpes centra pakalpojumu 1</w:t>
      </w:r>
      <w:r w:rsidR="00E20640">
        <w:rPr>
          <w:rFonts w:ascii="Times New Roman" w:hAnsi="Times New Roman" w:cs="Times New Roman"/>
        </w:rPr>
        <w:t>3</w:t>
      </w:r>
      <w:r w:rsidR="007D746D">
        <w:rPr>
          <w:rFonts w:ascii="Times New Roman" w:hAnsi="Times New Roman" w:cs="Times New Roman"/>
        </w:rPr>
        <w:t xml:space="preserve"> vietas un </w:t>
      </w:r>
      <w:r w:rsidR="00FA67E2">
        <w:rPr>
          <w:rFonts w:ascii="Times New Roman" w:hAnsi="Times New Roman" w:cs="Times New Roman"/>
        </w:rPr>
        <w:t>grupu māju (dzīvokļi) 1</w:t>
      </w:r>
      <w:r w:rsidR="00E20640">
        <w:rPr>
          <w:rFonts w:ascii="Times New Roman" w:hAnsi="Times New Roman" w:cs="Times New Roman"/>
        </w:rPr>
        <w:t>2</w:t>
      </w:r>
      <w:r w:rsidR="00FA67E2">
        <w:rPr>
          <w:rFonts w:ascii="Times New Roman" w:hAnsi="Times New Roman" w:cs="Times New Roman"/>
        </w:rPr>
        <w:t xml:space="preserve"> vietas</w:t>
      </w:r>
      <w:r w:rsidRPr="00844526">
        <w:rPr>
          <w:rFonts w:ascii="Times New Roman" w:hAnsi="Times New Roman" w:cs="Times New Roman"/>
        </w:rPr>
        <w:t xml:space="preserve"> (turpmāk – Darbi).</w:t>
      </w:r>
    </w:p>
    <w:p w14:paraId="49F5DC69" w14:textId="32B236AC" w:rsidR="0007617D" w:rsidRPr="00CE4437"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CE4437">
        <w:rPr>
          <w:rFonts w:ascii="Times New Roman" w:hAnsi="Times New Roman" w:cs="Times New Roman"/>
        </w:rPr>
        <w:t>Būvprojek</w:t>
      </w:r>
      <w:r w:rsidR="00844456" w:rsidRPr="00CE4437">
        <w:rPr>
          <w:rFonts w:ascii="Times New Roman" w:hAnsi="Times New Roman" w:cs="Times New Roman"/>
        </w:rPr>
        <w:t>ts tiek veidots saskaņā ar projektēšanas uzdevumu</w:t>
      </w:r>
      <w:r w:rsidR="00956DB3">
        <w:rPr>
          <w:rFonts w:ascii="Times New Roman" w:hAnsi="Times New Roman" w:cs="Times New Roman"/>
        </w:rPr>
        <w:t>,</w:t>
      </w:r>
      <w:r w:rsidR="00844456" w:rsidRPr="00CE4437">
        <w:rPr>
          <w:rFonts w:ascii="Times New Roman" w:hAnsi="Times New Roman" w:cs="Times New Roman"/>
        </w:rPr>
        <w:t xml:space="preserve"> kas pievienots šim iepirkumam kā </w:t>
      </w:r>
      <w:r w:rsidR="001E0237">
        <w:rPr>
          <w:rFonts w:ascii="Times New Roman" w:hAnsi="Times New Roman" w:cs="Times New Roman"/>
        </w:rPr>
        <w:t>9</w:t>
      </w:r>
      <w:r w:rsidR="00A40957">
        <w:rPr>
          <w:rFonts w:ascii="Times New Roman" w:hAnsi="Times New Roman" w:cs="Times New Roman"/>
        </w:rPr>
        <w:t>.pielikums.</w:t>
      </w:r>
    </w:p>
    <w:p w14:paraId="6E16DBF9"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b/>
          <w:bCs/>
        </w:rPr>
        <w:t>CPV kods</w:t>
      </w:r>
      <w:r w:rsidRPr="00130CDC">
        <w:rPr>
          <w:rFonts w:ascii="Times New Roman" w:hAnsi="Times New Roman" w:cs="Times New Roman"/>
        </w:rPr>
        <w:t>: 45000000-7 (celtniecības darbi) un 71000000-8 (arhitektūras, būvniecības, inženiertehniskie un pārbaudes pakalpojumi).</w:t>
      </w:r>
      <w:r w:rsidRPr="00130CDC">
        <w:rPr>
          <w:rFonts w:ascii="Times New Roman" w:hAnsi="Times New Roman" w:cs="Times New Roman"/>
        </w:rPr>
        <w:tab/>
      </w:r>
    </w:p>
    <w:p w14:paraId="7E01CD13" w14:textId="5EC796B6" w:rsidR="0007617D" w:rsidRPr="00844526"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844526">
        <w:rPr>
          <w:rFonts w:ascii="Times New Roman" w:hAnsi="Times New Roman" w:cs="Times New Roman"/>
          <w:b/>
          <w:bCs/>
        </w:rPr>
        <w:t>Līguma izpildes vieta</w:t>
      </w:r>
      <w:r w:rsidR="0062752D" w:rsidRPr="00844526">
        <w:t xml:space="preserve"> </w:t>
      </w:r>
      <w:r w:rsidR="00844526" w:rsidRPr="00844526">
        <w:rPr>
          <w:rFonts w:ascii="Times New Roman" w:hAnsi="Times New Roman" w:cs="Times New Roman"/>
        </w:rPr>
        <w:t xml:space="preserve">Liliju ielā 109, Mārupes novadā, Mārupē ar kadastra numuru 80760030282 </w:t>
      </w:r>
      <w:r w:rsidRPr="00844526">
        <w:rPr>
          <w:rFonts w:ascii="Times New Roman" w:hAnsi="Times New Roman" w:cs="Times New Roman"/>
        </w:rPr>
        <w:t>(</w:t>
      </w:r>
      <w:r w:rsidR="00844456" w:rsidRPr="00844526">
        <w:rPr>
          <w:rFonts w:ascii="Times New Roman" w:hAnsi="Times New Roman" w:cs="Times New Roman"/>
        </w:rPr>
        <w:t xml:space="preserve">turpmāk - </w:t>
      </w:r>
      <w:r w:rsidRPr="00844526">
        <w:rPr>
          <w:rFonts w:ascii="Times New Roman" w:hAnsi="Times New Roman" w:cs="Times New Roman"/>
        </w:rPr>
        <w:t>Objekts):</w:t>
      </w:r>
    </w:p>
    <w:p w14:paraId="7F50389F" w14:textId="77777777" w:rsidR="00CF2025" w:rsidRPr="00CF2025"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CF2025">
        <w:rPr>
          <w:rFonts w:ascii="Times New Roman" w:hAnsi="Times New Roman" w:cs="Times New Roman"/>
        </w:rPr>
        <w:t>Iepirkums tiek veikts saskaņā ar Ministru kabineta 202</w:t>
      </w:r>
      <w:r w:rsidR="00CF2025">
        <w:rPr>
          <w:rFonts w:ascii="Times New Roman" w:hAnsi="Times New Roman" w:cs="Times New Roman"/>
        </w:rPr>
        <w:t>4</w:t>
      </w:r>
      <w:r w:rsidRPr="00CF2025">
        <w:rPr>
          <w:rFonts w:ascii="Times New Roman" w:hAnsi="Times New Roman" w:cs="Times New Roman"/>
        </w:rPr>
        <w:t xml:space="preserve">. gada </w:t>
      </w:r>
      <w:r w:rsidR="00CF2025">
        <w:rPr>
          <w:rFonts w:ascii="Times New Roman" w:hAnsi="Times New Roman" w:cs="Times New Roman"/>
        </w:rPr>
        <w:t>1</w:t>
      </w:r>
      <w:r w:rsidRPr="00CF2025">
        <w:rPr>
          <w:rFonts w:ascii="Times New Roman" w:hAnsi="Times New Roman" w:cs="Times New Roman"/>
        </w:rPr>
        <w:t>2.</w:t>
      </w:r>
      <w:r w:rsidR="00CF2025">
        <w:rPr>
          <w:rFonts w:ascii="Times New Roman" w:hAnsi="Times New Roman" w:cs="Times New Roman"/>
        </w:rPr>
        <w:t xml:space="preserve"> marta</w:t>
      </w:r>
      <w:r w:rsidRPr="00CF2025">
        <w:rPr>
          <w:rFonts w:ascii="Times New Roman" w:hAnsi="Times New Roman" w:cs="Times New Roman"/>
        </w:rPr>
        <w:t xml:space="preserve">  noteikumiem Nr. </w:t>
      </w:r>
      <w:r w:rsidR="00CF2025">
        <w:rPr>
          <w:rFonts w:ascii="Times New Roman" w:hAnsi="Times New Roman" w:cs="Times New Roman"/>
        </w:rPr>
        <w:t>173</w:t>
      </w:r>
      <w:r w:rsidRPr="00CF2025">
        <w:rPr>
          <w:rFonts w:ascii="Times New Roman" w:hAnsi="Times New Roman" w:cs="Times New Roman"/>
        </w:rPr>
        <w:t xml:space="preserve"> “</w:t>
      </w:r>
      <w:r w:rsidR="00CF2025" w:rsidRPr="00CF2025">
        <w:rPr>
          <w:rFonts w:ascii="Times New Roman" w:hAnsi="Times New Roman" w:cs="Times New Roman"/>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w:t>
      </w:r>
      <w:proofErr w:type="spellStart"/>
      <w:r w:rsidR="00CF2025" w:rsidRPr="00CF2025">
        <w:rPr>
          <w:rFonts w:ascii="Times New Roman" w:hAnsi="Times New Roman" w:cs="Times New Roman"/>
        </w:rPr>
        <w:t>izturētspēju</w:t>
      </w:r>
      <w:proofErr w:type="spellEnd"/>
      <w:r w:rsidR="00CF2025" w:rsidRPr="00CF2025">
        <w:rPr>
          <w:rFonts w:ascii="Times New Roman" w:hAnsi="Times New Roman" w:cs="Times New Roman"/>
        </w:rPr>
        <w:t>" 4.3.5.1. pasākuma "Sabiedrībā balstītu sociālo pakalpojumu pieejamības palielināšana" pirmās un piektās kārtas īstenošanas noteikumi</w:t>
      </w:r>
    </w:p>
    <w:p w14:paraId="43993960" w14:textId="176E3656" w:rsidR="0007617D" w:rsidRPr="00844526" w:rsidRDefault="00844526" w:rsidP="0007617D">
      <w:pPr>
        <w:pStyle w:val="ListParagraph"/>
        <w:numPr>
          <w:ilvl w:val="1"/>
          <w:numId w:val="1"/>
        </w:numPr>
        <w:spacing w:after="0" w:line="240" w:lineRule="auto"/>
        <w:ind w:left="0" w:firstLine="680"/>
        <w:jc w:val="both"/>
        <w:rPr>
          <w:rFonts w:ascii="Times New Roman" w:hAnsi="Times New Roman" w:cs="Times New Roman"/>
          <w:b/>
          <w:bCs/>
        </w:rPr>
      </w:pPr>
      <w:r w:rsidRPr="00844526">
        <w:rPr>
          <w:rFonts w:ascii="Times New Roman" w:hAnsi="Times New Roman" w:cs="Times New Roman"/>
        </w:rPr>
        <w:t>Darbu izpildes termiņš</w:t>
      </w:r>
      <w:r w:rsidR="0007617D" w:rsidRPr="00844526">
        <w:rPr>
          <w:rFonts w:ascii="Times New Roman" w:hAnsi="Times New Roman" w:cs="Times New Roman"/>
        </w:rPr>
        <w:t xml:space="preserve"> ir 202</w:t>
      </w:r>
      <w:r w:rsidRPr="00844526">
        <w:rPr>
          <w:rFonts w:ascii="Times New Roman" w:hAnsi="Times New Roman" w:cs="Times New Roman"/>
        </w:rPr>
        <w:t>7</w:t>
      </w:r>
      <w:r w:rsidR="0007617D" w:rsidRPr="00844526">
        <w:rPr>
          <w:rFonts w:ascii="Times New Roman" w:hAnsi="Times New Roman" w:cs="Times New Roman"/>
        </w:rPr>
        <w:t xml:space="preserve">.gada </w:t>
      </w:r>
      <w:r w:rsidR="00CF2025" w:rsidRPr="00844526">
        <w:rPr>
          <w:rFonts w:ascii="Times New Roman" w:hAnsi="Times New Roman" w:cs="Times New Roman"/>
        </w:rPr>
        <w:t>3</w:t>
      </w:r>
      <w:r w:rsidRPr="00844526">
        <w:rPr>
          <w:rFonts w:ascii="Times New Roman" w:hAnsi="Times New Roman" w:cs="Times New Roman"/>
        </w:rPr>
        <w:t>1</w:t>
      </w:r>
      <w:r w:rsidR="0007617D" w:rsidRPr="00844526">
        <w:rPr>
          <w:rFonts w:ascii="Times New Roman" w:hAnsi="Times New Roman" w:cs="Times New Roman"/>
        </w:rPr>
        <w:t>.</w:t>
      </w:r>
      <w:r w:rsidR="00272FD1" w:rsidRPr="00844526">
        <w:rPr>
          <w:rFonts w:ascii="Times New Roman" w:hAnsi="Times New Roman" w:cs="Times New Roman"/>
        </w:rPr>
        <w:t>decembris.</w:t>
      </w:r>
    </w:p>
    <w:p w14:paraId="683AFD67" w14:textId="77777777" w:rsidR="0007617D" w:rsidRPr="00E850D5"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rPr>
        <w:t>Darbiem jānodrošina 60 (sešdesmit) mēnešu garantiju no Darbu pabeigšanas un pieņemšanas</w:t>
      </w:r>
      <w:r w:rsidR="00956DB3">
        <w:rPr>
          <w:rFonts w:ascii="Times New Roman" w:hAnsi="Times New Roman" w:cs="Times New Roman"/>
        </w:rPr>
        <w:t xml:space="preserve"> akta apstiprināšanas brīža</w:t>
      </w:r>
      <w:r>
        <w:rPr>
          <w:rFonts w:ascii="Times New Roman" w:hAnsi="Times New Roman" w:cs="Times New Roman"/>
        </w:rPr>
        <w:t>.</w:t>
      </w:r>
    </w:p>
    <w:p w14:paraId="3A1836FA" w14:textId="77777777" w:rsidR="0007617D" w:rsidRPr="00130CDC"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b/>
          <w:bCs/>
        </w:rPr>
        <w:t>Iepirkums un informācija par nolikumu</w:t>
      </w:r>
    </w:p>
    <w:p w14:paraId="4E01F780"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rPr>
        <w:t xml:space="preserve">Iepirkums ir izziņots un Iepirkuma nolikums ar visiem pielikumiem (turpmāk – Nolikums) ir brīvi pieejams Iepirkumu uzraudzības biroja mājas lapā </w:t>
      </w:r>
      <w:hyperlink r:id="rId6" w:history="1">
        <w:r w:rsidRPr="00130CDC">
          <w:rPr>
            <w:rStyle w:val="Hyperlink"/>
            <w:rFonts w:ascii="Times New Roman" w:hAnsi="Times New Roman" w:cs="Times New Roman"/>
          </w:rPr>
          <w:t>www.iub.gov.lv</w:t>
        </w:r>
      </w:hyperlink>
      <w:r w:rsidRPr="00130CDC">
        <w:rPr>
          <w:rFonts w:ascii="Times New Roman" w:hAnsi="Times New Roman" w:cs="Times New Roman"/>
        </w:rPr>
        <w:t>.</w:t>
      </w:r>
    </w:p>
    <w:p w14:paraId="3C80CBCE"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 xml:space="preserve">Pasūtītājs neatbild par to, ja kāda ieinteresētā persona nav iepazinusies ar informāciju, kurai ir nodrošināta brīva un tieša elektroniskā pieeja. </w:t>
      </w:r>
    </w:p>
    <w:p w14:paraId="341783AA"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 xml:space="preserve">Pasūtītājs 1 (vienas) darbdienas laikā </w:t>
      </w:r>
      <w:proofErr w:type="spellStart"/>
      <w:r w:rsidRPr="00130CDC">
        <w:rPr>
          <w:rFonts w:ascii="Times New Roman" w:hAnsi="Times New Roman" w:cs="Times New Roman"/>
        </w:rPr>
        <w:t>nos</w:t>
      </w:r>
      <w:r>
        <w:rPr>
          <w:rFonts w:ascii="Times New Roman" w:hAnsi="Times New Roman" w:cs="Times New Roman"/>
        </w:rPr>
        <w:t>ū</w:t>
      </w:r>
      <w:r w:rsidRPr="00130CDC">
        <w:rPr>
          <w:rFonts w:ascii="Times New Roman" w:hAnsi="Times New Roman" w:cs="Times New Roman"/>
        </w:rPr>
        <w:t>ta</w:t>
      </w:r>
      <w:proofErr w:type="spellEnd"/>
      <w:r w:rsidRPr="00130CDC">
        <w:rPr>
          <w:rFonts w:ascii="Times New Roman" w:hAnsi="Times New Roman" w:cs="Times New Roman"/>
        </w:rPr>
        <w:t xml:space="preserve"> elektroniski Nolikumu ikvienai ieinteresētajai personai, kura Pasūtītāja kontaktpersonai rakstiski pieprasījusi Nolikuma izsniegšanu. </w:t>
      </w:r>
    </w:p>
    <w:p w14:paraId="0522E4D5" w14:textId="77777777" w:rsidR="0007617D" w:rsidRPr="00777791" w:rsidRDefault="0007617D" w:rsidP="0007617D">
      <w:pPr>
        <w:pStyle w:val="ListParagraph"/>
        <w:keepNext/>
        <w:numPr>
          <w:ilvl w:val="0"/>
          <w:numId w:val="1"/>
        </w:numPr>
        <w:spacing w:after="0" w:line="240" w:lineRule="auto"/>
        <w:ind w:left="0" w:firstLine="680"/>
        <w:jc w:val="both"/>
        <w:rPr>
          <w:rFonts w:ascii="Times New Roman" w:hAnsi="Times New Roman" w:cs="Times New Roman"/>
          <w:b/>
          <w:bCs/>
        </w:rPr>
      </w:pPr>
      <w:r w:rsidRPr="00777791">
        <w:rPr>
          <w:rFonts w:ascii="Times New Roman" w:hAnsi="Times New Roman" w:cs="Times New Roman"/>
          <w:b/>
          <w:bCs/>
        </w:rPr>
        <w:t>Piedāvājuma iesniegšanas vieta, datums un laiks</w:t>
      </w:r>
    </w:p>
    <w:p w14:paraId="26B16B37" w14:textId="2BA25E99" w:rsidR="0007617D" w:rsidRPr="00777791"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87716">
        <w:rPr>
          <w:rFonts w:ascii="Times New Roman" w:hAnsi="Times New Roman" w:cs="Times New Roman"/>
        </w:rPr>
        <w:t>Pretendents iesniedz piedāvājumu elektroniskā formātā uz datu nesēja kas ievietots slēgtā aploksnē līdz 202</w:t>
      </w:r>
      <w:r w:rsidR="00A54797" w:rsidRPr="00187716">
        <w:rPr>
          <w:rFonts w:ascii="Times New Roman" w:hAnsi="Times New Roman" w:cs="Times New Roman"/>
        </w:rPr>
        <w:t>6</w:t>
      </w:r>
      <w:r w:rsidRPr="00187716">
        <w:rPr>
          <w:rFonts w:ascii="Times New Roman" w:hAnsi="Times New Roman" w:cs="Times New Roman"/>
        </w:rPr>
        <w:t>. gada</w:t>
      </w:r>
      <w:r w:rsidR="00FE1A55">
        <w:rPr>
          <w:rFonts w:ascii="Times New Roman" w:hAnsi="Times New Roman" w:cs="Times New Roman"/>
        </w:rPr>
        <w:t xml:space="preserve"> 30</w:t>
      </w:r>
      <w:r w:rsidRPr="00187716">
        <w:rPr>
          <w:rFonts w:ascii="Times New Roman" w:hAnsi="Times New Roman" w:cs="Times New Roman"/>
        </w:rPr>
        <w:t>.</w:t>
      </w:r>
      <w:r w:rsidR="006A28E0">
        <w:rPr>
          <w:rFonts w:ascii="Times New Roman" w:hAnsi="Times New Roman" w:cs="Times New Roman"/>
        </w:rPr>
        <w:t>oktobrim</w:t>
      </w:r>
      <w:r w:rsidRPr="00187716">
        <w:rPr>
          <w:rFonts w:ascii="Times New Roman" w:hAnsi="Times New Roman" w:cs="Times New Roman"/>
        </w:rPr>
        <w:t xml:space="preserve"> plkst. 12:00. Piedāvājumi</w:t>
      </w:r>
      <w:r w:rsidRPr="00777791">
        <w:rPr>
          <w:rFonts w:ascii="Times New Roman" w:hAnsi="Times New Roman" w:cs="Times New Roman"/>
        </w:rPr>
        <w:t xml:space="preserve"> ir iesniedzami SIA “</w:t>
      </w:r>
      <w:proofErr w:type="spellStart"/>
      <w:r w:rsidRPr="00777791">
        <w:rPr>
          <w:rFonts w:ascii="Times New Roman" w:hAnsi="Times New Roman" w:cs="Times New Roman"/>
        </w:rPr>
        <w:t>Magnum</w:t>
      </w:r>
      <w:proofErr w:type="spellEnd"/>
      <w:r w:rsidRPr="00777791">
        <w:rPr>
          <w:rFonts w:ascii="Times New Roman" w:hAnsi="Times New Roman" w:cs="Times New Roman"/>
        </w:rPr>
        <w:t xml:space="preserve"> </w:t>
      </w:r>
      <w:proofErr w:type="spellStart"/>
      <w:r w:rsidRPr="00777791">
        <w:rPr>
          <w:rFonts w:ascii="Times New Roman" w:hAnsi="Times New Roman" w:cs="Times New Roman"/>
        </w:rPr>
        <w:t>Social</w:t>
      </w:r>
      <w:proofErr w:type="spellEnd"/>
      <w:r w:rsidRPr="00777791">
        <w:rPr>
          <w:rFonts w:ascii="Times New Roman" w:hAnsi="Times New Roman" w:cs="Times New Roman"/>
        </w:rPr>
        <w:t xml:space="preserve"> &amp; </w:t>
      </w:r>
      <w:proofErr w:type="spellStart"/>
      <w:r w:rsidRPr="00777791">
        <w:rPr>
          <w:rFonts w:ascii="Times New Roman" w:hAnsi="Times New Roman" w:cs="Times New Roman"/>
        </w:rPr>
        <w:t>Medical</w:t>
      </w:r>
      <w:proofErr w:type="spellEnd"/>
      <w:r w:rsidRPr="00777791">
        <w:rPr>
          <w:rFonts w:ascii="Times New Roman" w:hAnsi="Times New Roman" w:cs="Times New Roman"/>
        </w:rPr>
        <w:t xml:space="preserve"> </w:t>
      </w:r>
      <w:proofErr w:type="spellStart"/>
      <w:r w:rsidRPr="00777791">
        <w:rPr>
          <w:rFonts w:ascii="Times New Roman" w:hAnsi="Times New Roman" w:cs="Times New Roman"/>
        </w:rPr>
        <w:t>Care</w:t>
      </w:r>
      <w:proofErr w:type="spellEnd"/>
      <w:r w:rsidRPr="00777791">
        <w:rPr>
          <w:rFonts w:ascii="Times New Roman" w:hAnsi="Times New Roman" w:cs="Times New Roman"/>
        </w:rPr>
        <w:t>” birojā, Kārļa Ulmaņa gatvē 119, Mārupē, Mārupes pagastā, Mārupes novadā, LV-2167, pirmajā stāvā, iesniedzot personīgi iepriekš saskaņotā laikā vai sūtot pa pastu.</w:t>
      </w:r>
    </w:p>
    <w:p w14:paraId="7F6ADA6B" w14:textId="5FA9F77F" w:rsidR="0007617D" w:rsidRPr="00187716"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87716">
        <w:rPr>
          <w:rFonts w:ascii="Times New Roman" w:hAnsi="Times New Roman" w:cs="Times New Roman"/>
        </w:rPr>
        <w:t>Uz aploksnes jānorāda: SIA “</w:t>
      </w:r>
      <w:proofErr w:type="spellStart"/>
      <w:r w:rsidR="00E20640">
        <w:rPr>
          <w:rFonts w:ascii="Times New Roman" w:hAnsi="Times New Roman" w:cs="Times New Roman"/>
        </w:rPr>
        <w:t>Magnum</w:t>
      </w:r>
      <w:proofErr w:type="spellEnd"/>
      <w:r w:rsidR="00E20640">
        <w:rPr>
          <w:rFonts w:ascii="Times New Roman" w:hAnsi="Times New Roman" w:cs="Times New Roman"/>
        </w:rPr>
        <w:t xml:space="preserve"> </w:t>
      </w:r>
      <w:proofErr w:type="spellStart"/>
      <w:r w:rsidR="00E20640">
        <w:rPr>
          <w:rFonts w:ascii="Times New Roman" w:hAnsi="Times New Roman" w:cs="Times New Roman"/>
        </w:rPr>
        <w:t>Social</w:t>
      </w:r>
      <w:proofErr w:type="spellEnd"/>
      <w:r w:rsidR="00E20640">
        <w:rPr>
          <w:rFonts w:ascii="Times New Roman" w:hAnsi="Times New Roman" w:cs="Times New Roman"/>
        </w:rPr>
        <w:t xml:space="preserve"> &amp; </w:t>
      </w:r>
      <w:proofErr w:type="spellStart"/>
      <w:r w:rsidR="00E20640">
        <w:rPr>
          <w:rFonts w:ascii="Times New Roman" w:hAnsi="Times New Roman" w:cs="Times New Roman"/>
        </w:rPr>
        <w:t>Medical</w:t>
      </w:r>
      <w:proofErr w:type="spellEnd"/>
      <w:r w:rsidR="00E20640">
        <w:rPr>
          <w:rFonts w:ascii="Times New Roman" w:hAnsi="Times New Roman" w:cs="Times New Roman"/>
        </w:rPr>
        <w:t xml:space="preserve"> </w:t>
      </w:r>
      <w:proofErr w:type="spellStart"/>
      <w:r w:rsidR="00E20640">
        <w:rPr>
          <w:rFonts w:ascii="Times New Roman" w:hAnsi="Times New Roman" w:cs="Times New Roman"/>
        </w:rPr>
        <w:t>Care</w:t>
      </w:r>
      <w:proofErr w:type="spellEnd"/>
      <w:r w:rsidRPr="00187716">
        <w:rPr>
          <w:rFonts w:ascii="Times New Roman" w:hAnsi="Times New Roman" w:cs="Times New Roman"/>
        </w:rPr>
        <w:t xml:space="preserve">”  iepirkuma procedūra </w:t>
      </w:r>
      <w:r w:rsidR="00777791" w:rsidRPr="00187716">
        <w:rPr>
          <w:rFonts w:ascii="Times New Roman" w:hAnsi="Times New Roman" w:cs="Times New Roman"/>
        </w:rPr>
        <w:t>“</w:t>
      </w:r>
      <w:r w:rsidR="00187716" w:rsidRPr="00187716">
        <w:rPr>
          <w:rFonts w:ascii="Times New Roman" w:hAnsi="Times New Roman" w:cs="Times New Roman"/>
        </w:rPr>
        <w:t>Dienas aprūpes centra projektēšana, būvniecība un autoruzraudzība Mārupē</w:t>
      </w:r>
      <w:r w:rsidR="00187716">
        <w:rPr>
          <w:rFonts w:ascii="Times New Roman" w:hAnsi="Times New Roman" w:cs="Times New Roman"/>
        </w:rPr>
        <w:t xml:space="preserve"> </w:t>
      </w:r>
      <w:r w:rsidR="00E20640">
        <w:rPr>
          <w:rFonts w:ascii="Times New Roman" w:hAnsi="Times New Roman" w:cs="Times New Roman"/>
        </w:rPr>
        <w:t>MSMC</w:t>
      </w:r>
      <w:r w:rsidR="00187716" w:rsidRPr="00187716">
        <w:rPr>
          <w:rFonts w:ascii="Times New Roman" w:hAnsi="Times New Roman" w:cs="Times New Roman"/>
        </w:rPr>
        <w:t>/2026/0</w:t>
      </w:r>
      <w:r w:rsidR="00E20640">
        <w:rPr>
          <w:rFonts w:ascii="Times New Roman" w:hAnsi="Times New Roman" w:cs="Times New Roman"/>
        </w:rPr>
        <w:t>2</w:t>
      </w:r>
      <w:r w:rsidR="00187716" w:rsidRPr="00187716">
        <w:rPr>
          <w:rFonts w:ascii="Times New Roman" w:hAnsi="Times New Roman" w:cs="Times New Roman"/>
        </w:rPr>
        <w:t xml:space="preserve"> ESF+</w:t>
      </w:r>
      <w:r w:rsidR="00777791" w:rsidRPr="00187716">
        <w:rPr>
          <w:rFonts w:ascii="Times New Roman" w:hAnsi="Times New Roman" w:cs="Times New Roman"/>
        </w:rPr>
        <w:t>”</w:t>
      </w:r>
      <w:r w:rsidRPr="00187716">
        <w:rPr>
          <w:rFonts w:ascii="Times New Roman" w:hAnsi="Times New Roman" w:cs="Times New Roman"/>
        </w:rPr>
        <w:t>, “Neatvērt līdz piedāvājumu iesniegšanas termiņa beigām</w:t>
      </w:r>
      <w:r w:rsidR="00777791" w:rsidRPr="00187716">
        <w:rPr>
          <w:rFonts w:ascii="Times New Roman" w:hAnsi="Times New Roman" w:cs="Times New Roman"/>
        </w:rPr>
        <w:t>.</w:t>
      </w:r>
      <w:r w:rsidRPr="00187716">
        <w:rPr>
          <w:rFonts w:ascii="Times New Roman" w:hAnsi="Times New Roman" w:cs="Times New Roman"/>
        </w:rPr>
        <w:t>”</w:t>
      </w:r>
    </w:p>
    <w:p w14:paraId="414A38FA"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rPr>
        <w:t>Ja piedāvājums nosūtīts pa pastu, Pretendents atbild par to, lai Pasūtītājs saņemtu piedāvājumu līdz Nolikuma 4.1. punktā norādītājam termiņam.</w:t>
      </w:r>
    </w:p>
    <w:p w14:paraId="57789D45"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rPr>
        <w:t>Piedāvājumu, kas iesniegti vai iesūtīti pēc Nolikuma 4.1. punktā norādītā termiņa netiek pieņemti.</w:t>
      </w:r>
    </w:p>
    <w:p w14:paraId="493640B9" w14:textId="77777777" w:rsidR="0007617D" w:rsidRPr="00A40957" w:rsidRDefault="0007617D" w:rsidP="0007617D">
      <w:pPr>
        <w:pStyle w:val="ListParagraph"/>
        <w:numPr>
          <w:ilvl w:val="1"/>
          <w:numId w:val="1"/>
        </w:numPr>
        <w:spacing w:after="0" w:line="240" w:lineRule="auto"/>
        <w:ind w:left="0" w:firstLine="680"/>
        <w:jc w:val="both"/>
        <w:rPr>
          <w:rFonts w:ascii="Times New Roman" w:hAnsi="Times New Roman" w:cs="Times New Roman"/>
          <w:b/>
          <w:bCs/>
          <w:color w:val="000000" w:themeColor="text1"/>
        </w:rPr>
      </w:pPr>
      <w:r w:rsidRPr="00A40957">
        <w:rPr>
          <w:rFonts w:ascii="Times New Roman" w:hAnsi="Times New Roman" w:cs="Times New Roman"/>
          <w:b/>
          <w:bCs/>
          <w:color w:val="000000" w:themeColor="text1"/>
        </w:rPr>
        <w:t>Piedāvājumā jāiekļauj šādi dokumenti:</w:t>
      </w:r>
    </w:p>
    <w:p w14:paraId="415DDF2F" w14:textId="466F2029" w:rsidR="0007617D" w:rsidRPr="00A40957"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A40957">
        <w:rPr>
          <w:rFonts w:ascii="Times New Roman" w:hAnsi="Times New Roman" w:cs="Times New Roman"/>
          <w:color w:val="000000" w:themeColor="text1"/>
        </w:rPr>
        <w:t>Piedāvājuma nodrošinājum</w:t>
      </w:r>
      <w:r w:rsidR="00E748E7" w:rsidRPr="00A40957">
        <w:rPr>
          <w:rFonts w:ascii="Times New Roman" w:hAnsi="Times New Roman" w:cs="Times New Roman"/>
          <w:color w:val="000000" w:themeColor="text1"/>
        </w:rPr>
        <w:t>a apliecinošs dokuments</w:t>
      </w:r>
      <w:r w:rsidRPr="00A40957">
        <w:rPr>
          <w:rFonts w:ascii="Times New Roman" w:hAnsi="Times New Roman" w:cs="Times New Roman"/>
          <w:color w:val="000000" w:themeColor="text1"/>
        </w:rPr>
        <w:t xml:space="preserve"> (Nolikuma 8.</w:t>
      </w:r>
      <w:r w:rsidR="00777791" w:rsidRPr="00A40957">
        <w:rPr>
          <w:rFonts w:ascii="Times New Roman" w:hAnsi="Times New Roman" w:cs="Times New Roman"/>
          <w:color w:val="000000" w:themeColor="text1"/>
        </w:rPr>
        <w:t>1.</w:t>
      </w:r>
      <w:r w:rsidRPr="00A40957">
        <w:rPr>
          <w:rFonts w:ascii="Times New Roman" w:hAnsi="Times New Roman" w:cs="Times New Roman"/>
          <w:color w:val="000000" w:themeColor="text1"/>
        </w:rPr>
        <w:t> punkts);</w:t>
      </w:r>
    </w:p>
    <w:p w14:paraId="4947F015" w14:textId="77777777" w:rsidR="0007617D" w:rsidRPr="00A40957"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A40957">
        <w:rPr>
          <w:rFonts w:ascii="Times New Roman" w:hAnsi="Times New Roman" w:cs="Times New Roman"/>
          <w:color w:val="000000" w:themeColor="text1"/>
        </w:rPr>
        <w:lastRenderedPageBreak/>
        <w:t>Pieteikums dalībai Iepirkumā (Nolikuma 1. pielikums);</w:t>
      </w:r>
    </w:p>
    <w:p w14:paraId="67D21F95" w14:textId="5C494F04" w:rsidR="0007617D" w:rsidRPr="00A40957"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A40957">
        <w:rPr>
          <w:rFonts w:ascii="Times New Roman" w:hAnsi="Times New Roman" w:cs="Times New Roman"/>
          <w:color w:val="000000" w:themeColor="text1"/>
        </w:rPr>
        <w:t xml:space="preserve">Kvalifikācijas prasību izpildei iesniedzamie dokumenti (Nolikuma </w:t>
      </w:r>
      <w:r w:rsidR="00486E9D" w:rsidRPr="00A40957">
        <w:rPr>
          <w:rFonts w:ascii="Times New Roman" w:hAnsi="Times New Roman" w:cs="Times New Roman"/>
          <w:color w:val="000000" w:themeColor="text1"/>
        </w:rPr>
        <w:t>9.4</w:t>
      </w:r>
      <w:r w:rsidRPr="00A40957">
        <w:rPr>
          <w:rFonts w:ascii="Times New Roman" w:hAnsi="Times New Roman" w:cs="Times New Roman"/>
          <w:color w:val="000000" w:themeColor="text1"/>
        </w:rPr>
        <w:t>. punkts);</w:t>
      </w:r>
    </w:p>
    <w:p w14:paraId="03127BB0" w14:textId="77777777" w:rsidR="0007617D" w:rsidRPr="00A40957"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A40957">
        <w:rPr>
          <w:rFonts w:ascii="Times New Roman" w:hAnsi="Times New Roman" w:cs="Times New Roman"/>
          <w:color w:val="000000" w:themeColor="text1"/>
        </w:rPr>
        <w:t>Finanšu piedāvājums (Nolikuma 6. pielikums);</w:t>
      </w:r>
    </w:p>
    <w:p w14:paraId="771FB945" w14:textId="77777777" w:rsidR="0007617D" w:rsidRPr="00A40957"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A40957">
        <w:rPr>
          <w:rFonts w:ascii="Times New Roman" w:hAnsi="Times New Roman" w:cs="Times New Roman"/>
          <w:color w:val="000000" w:themeColor="text1"/>
        </w:rPr>
        <w:t>Apliecinājums par neatkarīgi izstrādātu piedāvājumu (Nolikuma 7. pielikums);</w:t>
      </w:r>
    </w:p>
    <w:p w14:paraId="17137DF6" w14:textId="006A6A68" w:rsidR="0007617D" w:rsidRPr="00A40957"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A40957">
        <w:rPr>
          <w:rFonts w:ascii="Times New Roman" w:hAnsi="Times New Roman" w:cs="Times New Roman"/>
          <w:color w:val="000000" w:themeColor="text1"/>
        </w:rPr>
        <w:t>Darbu veikšanas grafiks</w:t>
      </w:r>
      <w:r w:rsidR="006A46ED">
        <w:rPr>
          <w:rFonts w:ascii="Times New Roman" w:hAnsi="Times New Roman" w:cs="Times New Roman"/>
          <w:color w:val="000000" w:themeColor="text1"/>
        </w:rPr>
        <w:t>;</w:t>
      </w:r>
    </w:p>
    <w:p w14:paraId="61D41484" w14:textId="233B9B0C" w:rsidR="0007617D" w:rsidRPr="00A40957"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A40957">
        <w:rPr>
          <w:rFonts w:ascii="Times New Roman" w:hAnsi="Times New Roman" w:cs="Times New Roman"/>
          <w:color w:val="000000" w:themeColor="text1"/>
        </w:rPr>
        <w:t>Tāmes (</w:t>
      </w:r>
      <w:r w:rsidR="008722E7" w:rsidRPr="00A40957">
        <w:rPr>
          <w:rFonts w:ascii="Times New Roman" w:hAnsi="Times New Roman" w:cs="Times New Roman"/>
          <w:color w:val="000000" w:themeColor="text1"/>
        </w:rPr>
        <w:t xml:space="preserve">Nolikuma </w:t>
      </w:r>
      <w:r w:rsidR="00A54797" w:rsidRPr="00A40957">
        <w:rPr>
          <w:rFonts w:ascii="Times New Roman" w:hAnsi="Times New Roman" w:cs="Times New Roman"/>
          <w:color w:val="000000" w:themeColor="text1"/>
        </w:rPr>
        <w:t>1</w:t>
      </w:r>
      <w:r w:rsidR="008D62D7">
        <w:rPr>
          <w:rFonts w:ascii="Times New Roman" w:hAnsi="Times New Roman" w:cs="Times New Roman"/>
          <w:color w:val="000000" w:themeColor="text1"/>
        </w:rPr>
        <w:t>0</w:t>
      </w:r>
      <w:r w:rsidR="008722E7" w:rsidRPr="00A40957">
        <w:rPr>
          <w:rFonts w:ascii="Times New Roman" w:hAnsi="Times New Roman" w:cs="Times New Roman"/>
          <w:color w:val="000000" w:themeColor="text1"/>
        </w:rPr>
        <w:t>.pielikums</w:t>
      </w:r>
      <w:r w:rsidRPr="00A40957">
        <w:rPr>
          <w:rFonts w:ascii="Times New Roman" w:hAnsi="Times New Roman" w:cs="Times New Roman"/>
          <w:color w:val="000000" w:themeColor="text1"/>
        </w:rPr>
        <w:t>)</w:t>
      </w:r>
      <w:r w:rsidR="006A46ED">
        <w:rPr>
          <w:rFonts w:ascii="Times New Roman" w:hAnsi="Times New Roman" w:cs="Times New Roman"/>
          <w:color w:val="000000" w:themeColor="text1"/>
        </w:rPr>
        <w:t>;</w:t>
      </w:r>
    </w:p>
    <w:p w14:paraId="2023F71A" w14:textId="66A2082F" w:rsidR="0007617D" w:rsidRPr="00A40957"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A40957">
        <w:rPr>
          <w:rFonts w:ascii="Times New Roman" w:hAnsi="Times New Roman" w:cs="Times New Roman"/>
          <w:color w:val="000000" w:themeColor="text1"/>
        </w:rPr>
        <w:t>Pārstāvja pilnvara, ja nepieciešama atbilstoši Nolikuma 7.3. punktam</w:t>
      </w:r>
      <w:r w:rsidR="006A46ED">
        <w:rPr>
          <w:rFonts w:ascii="Times New Roman" w:hAnsi="Times New Roman" w:cs="Times New Roman"/>
          <w:color w:val="000000" w:themeColor="text1"/>
        </w:rPr>
        <w:t>;</w:t>
      </w:r>
    </w:p>
    <w:p w14:paraId="7DA96500" w14:textId="48310E8B" w:rsidR="00D74F02" w:rsidRPr="00A40957" w:rsidRDefault="00D74F02"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A40957">
        <w:rPr>
          <w:rFonts w:ascii="Times New Roman" w:hAnsi="Times New Roman" w:cs="Times New Roman"/>
        </w:rPr>
        <w:t>Apliecinājums par brīviem finanšu līdzekļiem(Nolikuma</w:t>
      </w:r>
      <w:r w:rsidR="00B93E94" w:rsidRPr="00A40957">
        <w:rPr>
          <w:rFonts w:ascii="Times New Roman" w:hAnsi="Times New Roman" w:cs="Times New Roman"/>
        </w:rPr>
        <w:t xml:space="preserve"> </w:t>
      </w:r>
      <w:r w:rsidR="00EA4BF0">
        <w:rPr>
          <w:rFonts w:ascii="Times New Roman" w:hAnsi="Times New Roman" w:cs="Times New Roman"/>
        </w:rPr>
        <w:t>8</w:t>
      </w:r>
      <w:r w:rsidRPr="00A40957">
        <w:rPr>
          <w:rFonts w:ascii="Times New Roman" w:hAnsi="Times New Roman" w:cs="Times New Roman"/>
        </w:rPr>
        <w:t>.pielikums)</w:t>
      </w:r>
      <w:r w:rsidR="006A46ED">
        <w:rPr>
          <w:rFonts w:ascii="Times New Roman" w:hAnsi="Times New Roman" w:cs="Times New Roman"/>
        </w:rPr>
        <w:t>.</w:t>
      </w:r>
    </w:p>
    <w:p w14:paraId="6694AF67" w14:textId="77777777" w:rsidR="0007617D" w:rsidRPr="00130CDC"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b/>
          <w:bCs/>
        </w:rPr>
        <w:t>Paziņojums par lēmuma pieņemšanu</w:t>
      </w:r>
    </w:p>
    <w:p w14:paraId="7119ECBD"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rPr>
        <w:t>Pasūtītājs par pieņemto lēmumu attiecībā uz iepirkuma rezultātiem informē visus pretendentus 5 (piecu) darba dienu laikā.</w:t>
      </w:r>
    </w:p>
    <w:p w14:paraId="1E8036CB" w14:textId="77777777" w:rsidR="0007617D" w:rsidRPr="00130CDC"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b/>
          <w:bCs/>
        </w:rPr>
        <w:t>Pretendenta tiesības un pienākumi</w:t>
      </w:r>
    </w:p>
    <w:p w14:paraId="37C2C53D"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Līdz piedāvājumu iesniegšanas termiņa beigām Pretendents ir tiesīgs grozīt savu piedāvājumu. Piedāvājuma grozījumi ir jāiesniedz līdz Nolikuma 4.1. punktā norādītajam datumam un laikam, attiecīgi tos noformējot kā “GROZĪJUMI”. Pretendents jebkurā brīdī līdz lēmuma par uzvarētāju paziņošanai var atsaukt savu piedāvājumu, iesniedzot atsaukuma vēstuli, kas parakstīta ar drošu elektronisko parakstu.</w:t>
      </w:r>
    </w:p>
    <w:p w14:paraId="4615978A"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rPr>
        <w:t>Pretendentam ir pienākums:</w:t>
      </w:r>
    </w:p>
    <w:p w14:paraId="456375EE" w14:textId="77777777" w:rsidR="0007617D" w:rsidRPr="00130CDC" w:rsidRDefault="0007617D" w:rsidP="0007617D">
      <w:pPr>
        <w:pStyle w:val="ListParagraph"/>
        <w:numPr>
          <w:ilvl w:val="2"/>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rPr>
        <w:t>sagatavot piedāvājumu atbilstoši Nolikuma prasībām;</w:t>
      </w:r>
    </w:p>
    <w:p w14:paraId="13AFFB6A" w14:textId="77777777" w:rsidR="0007617D" w:rsidRPr="00130CDC" w:rsidRDefault="0007617D" w:rsidP="0007617D">
      <w:pPr>
        <w:pStyle w:val="ListParagraph"/>
        <w:numPr>
          <w:ilvl w:val="2"/>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rPr>
        <w:t>sniegt patiesu un precīzu informāciju;</w:t>
      </w:r>
    </w:p>
    <w:p w14:paraId="614CBDB7" w14:textId="77777777" w:rsidR="0007617D" w:rsidRPr="00130CDC" w:rsidRDefault="0007617D" w:rsidP="0007617D">
      <w:pPr>
        <w:pStyle w:val="ListParagraph"/>
        <w:numPr>
          <w:ilvl w:val="2"/>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rPr>
        <w:t>sniegt atbildes uz Pasūtītāja pieprasījumiem;</w:t>
      </w:r>
    </w:p>
    <w:p w14:paraId="5816F5C3" w14:textId="77777777" w:rsidR="0007617D" w:rsidRPr="00D74F02" w:rsidRDefault="0007617D" w:rsidP="0007617D">
      <w:pPr>
        <w:pStyle w:val="ListParagraph"/>
        <w:numPr>
          <w:ilvl w:val="2"/>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rPr>
        <w:t>nodrošināt</w:t>
      </w:r>
      <w:r>
        <w:rPr>
          <w:rFonts w:ascii="Times New Roman" w:hAnsi="Times New Roman" w:cs="Times New Roman"/>
        </w:rPr>
        <w:t>,</w:t>
      </w:r>
      <w:r w:rsidRPr="00130CDC">
        <w:rPr>
          <w:rFonts w:ascii="Times New Roman" w:hAnsi="Times New Roman" w:cs="Times New Roman"/>
        </w:rPr>
        <w:t xml:space="preserve"> ka piedāvājums un tajā ietvertie dokumenti ir lasāmi un apstrādājami, izmatojot lietojumprogrammas (Microsoft Office, Adobe </w:t>
      </w:r>
      <w:proofErr w:type="spellStart"/>
      <w:r w:rsidRPr="00130CDC">
        <w:rPr>
          <w:rFonts w:ascii="Times New Roman" w:hAnsi="Times New Roman" w:cs="Times New Roman"/>
        </w:rPr>
        <w:t>Acrobat</w:t>
      </w:r>
      <w:proofErr w:type="spellEnd"/>
      <w:r w:rsidRPr="00130CDC">
        <w:rPr>
          <w:rFonts w:ascii="Times New Roman" w:hAnsi="Times New Roman" w:cs="Times New Roman"/>
        </w:rPr>
        <w:t xml:space="preserve"> </w:t>
      </w:r>
      <w:proofErr w:type="spellStart"/>
      <w:r w:rsidRPr="00130CDC">
        <w:rPr>
          <w:rFonts w:ascii="Times New Roman" w:hAnsi="Times New Roman" w:cs="Times New Roman"/>
        </w:rPr>
        <w:t>Reader</w:t>
      </w:r>
      <w:proofErr w:type="spellEnd"/>
      <w:r w:rsidRPr="00130CDC">
        <w:rPr>
          <w:rFonts w:ascii="Times New Roman" w:hAnsi="Times New Roman" w:cs="Times New Roman"/>
        </w:rPr>
        <w:t xml:space="preserve"> DC, </w:t>
      </w:r>
      <w:proofErr w:type="spellStart"/>
      <w:r w:rsidRPr="00130CDC">
        <w:rPr>
          <w:rFonts w:ascii="Times New Roman" w:hAnsi="Times New Roman" w:cs="Times New Roman"/>
        </w:rPr>
        <w:t>eParakstītājs</w:t>
      </w:r>
      <w:proofErr w:type="spellEnd"/>
      <w:r w:rsidRPr="00130CDC">
        <w:rPr>
          <w:rFonts w:ascii="Times New Roman" w:hAnsi="Times New Roman" w:cs="Times New Roman"/>
        </w:rPr>
        <w:t xml:space="preserve"> 3.0).</w:t>
      </w:r>
    </w:p>
    <w:p w14:paraId="03DF2358" w14:textId="77777777" w:rsidR="00D74F02" w:rsidRPr="00D74F02" w:rsidRDefault="00D74F02" w:rsidP="0007617D">
      <w:pPr>
        <w:pStyle w:val="ListParagraph"/>
        <w:numPr>
          <w:ilvl w:val="2"/>
          <w:numId w:val="1"/>
        </w:numPr>
        <w:spacing w:after="0" w:line="240" w:lineRule="auto"/>
        <w:ind w:left="0" w:firstLine="680"/>
        <w:jc w:val="both"/>
        <w:rPr>
          <w:rFonts w:ascii="Times New Roman" w:hAnsi="Times New Roman" w:cs="Times New Roman"/>
        </w:rPr>
      </w:pPr>
      <w:r w:rsidRPr="00D74F02">
        <w:rPr>
          <w:rFonts w:ascii="Times New Roman" w:hAnsi="Times New Roman" w:cs="Times New Roman"/>
        </w:rPr>
        <w:t>pirms piedāvājuma iesniegšanas termiņa beigām apsekot Objektu, iepazīties ar tā faktisko stāvokli, piekļuves iespējām un citiem apstākļiem, kas var ietekmēt piedāvājuma sagatavošanu un līguma izpildi.</w:t>
      </w:r>
    </w:p>
    <w:p w14:paraId="225B90DB" w14:textId="77777777" w:rsidR="0007617D" w:rsidRPr="00130CDC"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b/>
          <w:bCs/>
        </w:rPr>
        <w:t>Citi noteikumi:</w:t>
      </w:r>
    </w:p>
    <w:p w14:paraId="2DD0E9A4"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Pretendenta iesniegts piedāvājums ir pierādījums un apliecinājums, ka Pretendents:</w:t>
      </w:r>
    </w:p>
    <w:p w14:paraId="42A00860" w14:textId="77777777" w:rsidR="0007617D" w:rsidRPr="00130CDC" w:rsidRDefault="0007617D" w:rsidP="0007617D">
      <w:pPr>
        <w:pStyle w:val="ListParagraph"/>
        <w:numPr>
          <w:ilvl w:val="2"/>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ir iepazinies ar Nolikumu un piekrīt tam;</w:t>
      </w:r>
    </w:p>
    <w:p w14:paraId="106E35E0" w14:textId="77777777" w:rsidR="0007617D" w:rsidRPr="00130CDC" w:rsidRDefault="0007617D" w:rsidP="0007617D">
      <w:pPr>
        <w:pStyle w:val="ListParagraph"/>
        <w:numPr>
          <w:ilvl w:val="2"/>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ir sapratis un pieņēmis Iepirkuma</w:t>
      </w:r>
      <w:r>
        <w:rPr>
          <w:rFonts w:ascii="Times New Roman" w:hAnsi="Times New Roman" w:cs="Times New Roman"/>
        </w:rPr>
        <w:t xml:space="preserve"> noteikumus</w:t>
      </w:r>
      <w:r w:rsidRPr="00130CDC">
        <w:rPr>
          <w:rFonts w:ascii="Times New Roman" w:hAnsi="Times New Roman" w:cs="Times New Roman"/>
        </w:rPr>
        <w:t>;</w:t>
      </w:r>
    </w:p>
    <w:p w14:paraId="6F159489" w14:textId="77777777" w:rsidR="0007617D" w:rsidRPr="00130CDC" w:rsidRDefault="0007617D" w:rsidP="0007617D">
      <w:pPr>
        <w:pStyle w:val="ListParagraph"/>
        <w:numPr>
          <w:ilvl w:val="2"/>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apzinās, ka piedalīšanās Iepirkumā ir pretendenta brīvas gribas izpausme. Iesniedzot savu piedāvājumu dalībai Iepirkumā, pretendents visā pilnībā pieņem un ir gatavs pildīt visas Nolikumā ietvertās prasības un noteikumus.</w:t>
      </w:r>
    </w:p>
    <w:p w14:paraId="29F03485"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Iesniegtie piedāvājuma dokumenti pēc piedāvājumu iesniegšanas termiņa beigām ir Pasūtītāja īpašums.</w:t>
      </w:r>
    </w:p>
    <w:p w14:paraId="7F1BA9C1"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Pretendenta sagatavotie apliecinājumi un dokumentu kopijas ir jāparaksta personai ar Pretendenta pārstāvības tiesībām vai tā pilnvarotajai personai, piedāvājumam pievienojot atbilstošu pilnvaru. Dokumentu īstums ir jāapliecina atbilstoši normatīvo aktu prasībām.</w:t>
      </w:r>
    </w:p>
    <w:p w14:paraId="634C5057"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Par piedāvājuma izstrādāšanu un iesniegšanu atlīdzība nav paredzēta.</w:t>
      </w:r>
    </w:p>
    <w:p w14:paraId="01B303EF"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Ja Nolikumā tiek konstatētas pretrunas ar iepirkumu regulējošo tiesību aktu prasībām, tiek piemērot</w:t>
      </w:r>
      <w:r>
        <w:rPr>
          <w:rFonts w:ascii="Times New Roman" w:hAnsi="Times New Roman" w:cs="Times New Roman"/>
        </w:rPr>
        <w:t>i</w:t>
      </w:r>
      <w:r w:rsidRPr="00130CDC">
        <w:rPr>
          <w:rFonts w:ascii="Times New Roman" w:hAnsi="Times New Roman" w:cs="Times New Roman"/>
        </w:rPr>
        <w:t xml:space="preserve"> iepirkumu regulējošo tiesību aktu nosacījum</w:t>
      </w:r>
      <w:r>
        <w:rPr>
          <w:rFonts w:ascii="Times New Roman" w:hAnsi="Times New Roman" w:cs="Times New Roman"/>
        </w:rPr>
        <w:t>i</w:t>
      </w:r>
      <w:r w:rsidRPr="00130CDC">
        <w:rPr>
          <w:rFonts w:ascii="Times New Roman" w:hAnsi="Times New Roman" w:cs="Times New Roman"/>
        </w:rPr>
        <w:t>.</w:t>
      </w:r>
    </w:p>
    <w:p w14:paraId="4BAA91A2" w14:textId="77777777" w:rsidR="0007617D"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 xml:space="preserve">Pasūtītājs neatbild, ja sagatavotais piedāvājums kopumā vai kāds tajā ietvertais dokuments nav apstrādājams (atverams, saglabājams), izmantojot lietojumprogrammas (Microsoft Office, Adobe </w:t>
      </w:r>
      <w:proofErr w:type="spellStart"/>
      <w:r w:rsidRPr="00130CDC">
        <w:rPr>
          <w:rFonts w:ascii="Times New Roman" w:hAnsi="Times New Roman" w:cs="Times New Roman"/>
        </w:rPr>
        <w:t>Acrobat</w:t>
      </w:r>
      <w:proofErr w:type="spellEnd"/>
      <w:r w:rsidRPr="00130CDC">
        <w:rPr>
          <w:rFonts w:ascii="Times New Roman" w:hAnsi="Times New Roman" w:cs="Times New Roman"/>
        </w:rPr>
        <w:t xml:space="preserve"> </w:t>
      </w:r>
      <w:proofErr w:type="spellStart"/>
      <w:r w:rsidRPr="00130CDC">
        <w:rPr>
          <w:rFonts w:ascii="Times New Roman" w:hAnsi="Times New Roman" w:cs="Times New Roman"/>
        </w:rPr>
        <w:t>Reader</w:t>
      </w:r>
      <w:proofErr w:type="spellEnd"/>
      <w:r w:rsidRPr="00130CDC">
        <w:rPr>
          <w:rFonts w:ascii="Times New Roman" w:hAnsi="Times New Roman" w:cs="Times New Roman"/>
        </w:rPr>
        <w:t xml:space="preserve"> DC, </w:t>
      </w:r>
      <w:proofErr w:type="spellStart"/>
      <w:r w:rsidRPr="00130CDC">
        <w:rPr>
          <w:rFonts w:ascii="Times New Roman" w:hAnsi="Times New Roman" w:cs="Times New Roman"/>
        </w:rPr>
        <w:t>eParakstītājs</w:t>
      </w:r>
      <w:proofErr w:type="spellEnd"/>
      <w:r w:rsidRPr="00130CDC">
        <w:rPr>
          <w:rFonts w:ascii="Times New Roman" w:hAnsi="Times New Roman" w:cs="Times New Roman"/>
        </w:rPr>
        <w:t xml:space="preserve"> 3.0).</w:t>
      </w:r>
    </w:p>
    <w:p w14:paraId="69A1DB54"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Pr>
          <w:rFonts w:ascii="Times New Roman" w:hAnsi="Times New Roman" w:cs="Times New Roman"/>
        </w:rPr>
        <w:t>Nolikumā un tā pielikumos</w:t>
      </w:r>
      <w:r w:rsidRPr="00375D64">
        <w:rPr>
          <w:rFonts w:ascii="Times New Roman" w:hAnsi="Times New Roman" w:cs="Times New Roman"/>
        </w:rPr>
        <w:t>,</w:t>
      </w:r>
      <w:r>
        <w:rPr>
          <w:rFonts w:ascii="Times New Roman" w:hAnsi="Times New Roman" w:cs="Times New Roman"/>
        </w:rPr>
        <w:t xml:space="preserve"> tai skaitā izmaksu tāmēs visas atsauces uz</w:t>
      </w:r>
      <w:r w:rsidRPr="00375D64">
        <w:rPr>
          <w:rFonts w:ascii="Times New Roman" w:hAnsi="Times New Roman" w:cs="Times New Roman"/>
        </w:rPr>
        <w:t xml:space="preserve"> konkrēta ražotāja izstrādājumu, zīmolu un preču zīmi skatīt ar piebildi “vai ekvivalents”.</w:t>
      </w:r>
    </w:p>
    <w:p w14:paraId="01681071" w14:textId="77777777" w:rsidR="0007617D" w:rsidRPr="00777791"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777791">
        <w:rPr>
          <w:rFonts w:ascii="Times New Roman" w:hAnsi="Times New Roman" w:cs="Times New Roman"/>
          <w:b/>
          <w:bCs/>
        </w:rPr>
        <w:t>Piedāvājuma nodrošinājums</w:t>
      </w:r>
    </w:p>
    <w:p w14:paraId="104B7A3F" w14:textId="74C95210" w:rsidR="0007617D" w:rsidRPr="00777791"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b/>
          <w:bCs/>
        </w:rPr>
      </w:pPr>
      <w:r w:rsidRPr="00777791">
        <w:rPr>
          <w:rFonts w:ascii="Times New Roman" w:hAnsi="Times New Roman" w:cs="Times New Roman"/>
        </w:rPr>
        <w:t xml:space="preserve">Pretendentam kopā ar piedāvājumu ir jāiesniedz no Pretendenta puses neatsaucams piedāvājuma nodrošinājums. Piedāvājums jānodrošina </w:t>
      </w:r>
      <w:r w:rsidRPr="00777791">
        <w:rPr>
          <w:rFonts w:ascii="Times New Roman" w:hAnsi="Times New Roman" w:cs="Times New Roman"/>
          <w:b/>
          <w:bCs/>
        </w:rPr>
        <w:t>EUR 1</w:t>
      </w:r>
      <w:r w:rsidR="00B760E8" w:rsidRPr="00777791">
        <w:rPr>
          <w:rFonts w:ascii="Times New Roman" w:hAnsi="Times New Roman" w:cs="Times New Roman"/>
          <w:b/>
          <w:bCs/>
        </w:rPr>
        <w:t>0</w:t>
      </w:r>
      <w:r w:rsidRPr="00777791">
        <w:rPr>
          <w:rFonts w:ascii="Times New Roman" w:hAnsi="Times New Roman" w:cs="Times New Roman"/>
          <w:b/>
          <w:bCs/>
        </w:rPr>
        <w:t xml:space="preserve"> 000</w:t>
      </w:r>
      <w:r w:rsidRPr="00777791">
        <w:rPr>
          <w:rFonts w:ascii="Times New Roman" w:hAnsi="Times New Roman" w:cs="Times New Roman"/>
        </w:rPr>
        <w:t xml:space="preserve"> (</w:t>
      </w:r>
      <w:r w:rsidR="00B760E8" w:rsidRPr="00777791">
        <w:rPr>
          <w:rFonts w:ascii="Times New Roman" w:hAnsi="Times New Roman" w:cs="Times New Roman"/>
        </w:rPr>
        <w:t xml:space="preserve">desmit </w:t>
      </w:r>
      <w:r w:rsidRPr="00777791">
        <w:rPr>
          <w:rFonts w:ascii="Times New Roman" w:hAnsi="Times New Roman" w:cs="Times New Roman"/>
        </w:rPr>
        <w:t xml:space="preserve">tūkstoši </w:t>
      </w:r>
      <w:proofErr w:type="spellStart"/>
      <w:r w:rsidRPr="00777791">
        <w:rPr>
          <w:rFonts w:ascii="Times New Roman" w:hAnsi="Times New Roman" w:cs="Times New Roman"/>
          <w:i/>
          <w:iCs/>
        </w:rPr>
        <w:t>euro</w:t>
      </w:r>
      <w:proofErr w:type="spellEnd"/>
      <w:r w:rsidRPr="00777791">
        <w:rPr>
          <w:rFonts w:ascii="Times New Roman" w:hAnsi="Times New Roman" w:cs="Times New Roman"/>
        </w:rPr>
        <w:t xml:space="preserve">) apmērā ar: </w:t>
      </w:r>
    </w:p>
    <w:p w14:paraId="3A9D8965" w14:textId="77777777" w:rsidR="0007617D" w:rsidRPr="00777791"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777791">
        <w:rPr>
          <w:rFonts w:ascii="Times New Roman" w:hAnsi="Times New Roman" w:cs="Times New Roman"/>
          <w:bCs/>
          <w:lang w:eastAsia="ar-SA"/>
        </w:rPr>
        <w:t>bankas garantiju</w:t>
      </w:r>
      <w:r w:rsidRPr="00777791">
        <w:rPr>
          <w:rFonts w:ascii="Times New Roman" w:hAnsi="Times New Roman" w:cs="Times New Roman"/>
          <w:lang w:eastAsia="ar-SA"/>
        </w:rPr>
        <w:t>;</w:t>
      </w:r>
    </w:p>
    <w:p w14:paraId="48ACCA1C" w14:textId="77777777" w:rsidR="0007617D" w:rsidRPr="00A54797"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A54797">
        <w:rPr>
          <w:rFonts w:ascii="Times New Roman" w:hAnsi="Times New Roman" w:cs="Times New Roman"/>
        </w:rPr>
        <w:lastRenderedPageBreak/>
        <w:t>vai apdrošināšanas sabiedrības polisi</w:t>
      </w:r>
      <w:r w:rsidRPr="00A54797">
        <w:rPr>
          <w:rFonts w:ascii="Times New Roman" w:hAnsi="Times New Roman" w:cs="Times New Roman"/>
          <w:bCs/>
          <w:lang w:eastAsia="ar-SA"/>
        </w:rPr>
        <w:t xml:space="preserve">, kuras </w:t>
      </w:r>
      <w:r w:rsidRPr="00A54797">
        <w:rPr>
          <w:rFonts w:ascii="Times New Roman" w:hAnsi="Times New Roman" w:cs="Times New Roman"/>
          <w:b/>
          <w:bCs/>
        </w:rPr>
        <w:t>prēmijai jābūt samaksātai par visu noteikto apdrošināšanas summu polisē uz piedāvājuma iesniegšanas brīdi. Samaksu apliecinošu dokumentu iesniedz kopā ar apdrošināšanas polisi</w:t>
      </w:r>
      <w:r w:rsidRPr="00A54797">
        <w:rPr>
          <w:rFonts w:ascii="Times New Roman" w:hAnsi="Times New Roman" w:cs="Times New Roman"/>
        </w:rPr>
        <w:t xml:space="preserve">; </w:t>
      </w:r>
    </w:p>
    <w:p w14:paraId="27D2713C" w14:textId="06556586" w:rsidR="0007617D" w:rsidRPr="00A54797"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A54797">
        <w:rPr>
          <w:rFonts w:ascii="Times New Roman" w:hAnsi="Times New Roman" w:cs="Times New Roman"/>
        </w:rPr>
        <w:t xml:space="preserve">vai naudas summas iemaksu Pasūtītāja bankas kontā: </w:t>
      </w:r>
      <w:r w:rsidRPr="00A54797">
        <w:rPr>
          <w:rFonts w:ascii="Times New Roman" w:hAnsi="Times New Roman" w:cs="Times New Roman"/>
          <w:b/>
          <w:bCs/>
        </w:rPr>
        <w:t>AS “</w:t>
      </w:r>
      <w:r w:rsidR="007E142F" w:rsidRPr="00A54797">
        <w:rPr>
          <w:rFonts w:ascii="Times New Roman" w:hAnsi="Times New Roman" w:cs="Times New Roman"/>
          <w:b/>
          <w:bCs/>
          <w:snapToGrid w:val="0"/>
        </w:rPr>
        <w:t>Citadele</w:t>
      </w:r>
      <w:r w:rsidRPr="00A54797">
        <w:rPr>
          <w:rFonts w:ascii="Times New Roman" w:hAnsi="Times New Roman" w:cs="Times New Roman"/>
          <w:b/>
          <w:bCs/>
        </w:rPr>
        <w:t>”</w:t>
      </w:r>
      <w:r w:rsidRPr="00A54797">
        <w:rPr>
          <w:rFonts w:ascii="Times New Roman" w:hAnsi="Times New Roman" w:cs="Times New Roman"/>
        </w:rPr>
        <w:t xml:space="preserve">, konta Nr. </w:t>
      </w:r>
      <w:r w:rsidR="007E142F" w:rsidRPr="00A54797">
        <w:rPr>
          <w:rFonts w:ascii="Times New Roman" w:hAnsi="Times New Roman" w:cs="Times New Roman"/>
        </w:rPr>
        <w:t>LV33RIKO0002930383673</w:t>
      </w:r>
      <w:r w:rsidRPr="00A54797">
        <w:rPr>
          <w:rFonts w:ascii="Times New Roman" w:hAnsi="Times New Roman" w:cs="Times New Roman"/>
        </w:rPr>
        <w:t xml:space="preserve">, </w:t>
      </w:r>
      <w:r w:rsidRPr="00A54797">
        <w:rPr>
          <w:rFonts w:ascii="Times New Roman" w:hAnsi="Times New Roman" w:cs="Times New Roman"/>
          <w:b/>
          <w:bCs/>
        </w:rPr>
        <w:t>bankas kods MULTLV2X,</w:t>
      </w:r>
      <w:r w:rsidRPr="00A54797">
        <w:rPr>
          <w:rFonts w:ascii="Times New Roman" w:hAnsi="Times New Roman" w:cs="Times New Roman"/>
        </w:rPr>
        <w:t xml:space="preserve"> </w:t>
      </w:r>
      <w:r w:rsidRPr="00A54797">
        <w:rPr>
          <w:rFonts w:ascii="Times New Roman" w:hAnsi="Times New Roman" w:cs="Times New Roman"/>
          <w:b/>
          <w:bCs/>
          <w:u w:val="single"/>
        </w:rPr>
        <w:t xml:space="preserve">ar maksājuma mērķa norādi: Piedāvājuma nodrošinājums Iepirkuma konkursā ar ID Nr.: </w:t>
      </w:r>
      <w:r w:rsidR="00676580">
        <w:rPr>
          <w:rFonts w:ascii="Times New Roman" w:hAnsi="Times New Roman" w:cs="Times New Roman"/>
          <w:b/>
          <w:bCs/>
        </w:rPr>
        <w:t>MSMC</w:t>
      </w:r>
      <w:r w:rsidR="00285DCF" w:rsidRPr="00A54797">
        <w:rPr>
          <w:rFonts w:ascii="Times New Roman" w:hAnsi="Times New Roman" w:cs="Times New Roman"/>
          <w:b/>
          <w:bCs/>
        </w:rPr>
        <w:t>/202</w:t>
      </w:r>
      <w:r w:rsidR="00CB5E82">
        <w:rPr>
          <w:rFonts w:ascii="Times New Roman" w:hAnsi="Times New Roman" w:cs="Times New Roman"/>
          <w:b/>
          <w:bCs/>
        </w:rPr>
        <w:t>6</w:t>
      </w:r>
      <w:r w:rsidR="00285DCF" w:rsidRPr="00A54797">
        <w:rPr>
          <w:rFonts w:ascii="Times New Roman" w:hAnsi="Times New Roman" w:cs="Times New Roman"/>
          <w:b/>
          <w:bCs/>
        </w:rPr>
        <w:t>/0</w:t>
      </w:r>
      <w:r w:rsidR="00676580">
        <w:rPr>
          <w:rFonts w:ascii="Times New Roman" w:hAnsi="Times New Roman" w:cs="Times New Roman"/>
          <w:b/>
          <w:bCs/>
        </w:rPr>
        <w:t>2</w:t>
      </w:r>
      <w:r w:rsidR="00285DCF" w:rsidRPr="00A54797">
        <w:rPr>
          <w:rFonts w:ascii="Times New Roman" w:hAnsi="Times New Roman" w:cs="Times New Roman"/>
          <w:b/>
          <w:bCs/>
        </w:rPr>
        <w:t xml:space="preserve"> ESF+</w:t>
      </w:r>
      <w:r w:rsidRPr="00A54797">
        <w:rPr>
          <w:rFonts w:ascii="Times New Roman" w:hAnsi="Times New Roman" w:cs="Times New Roman"/>
          <w:b/>
          <w:bCs/>
          <w:color w:val="7030A0"/>
        </w:rPr>
        <w:t xml:space="preserve">. </w:t>
      </w:r>
      <w:r w:rsidRPr="00A54797">
        <w:rPr>
          <w:rFonts w:ascii="Times New Roman" w:hAnsi="Times New Roman" w:cs="Times New Roman"/>
        </w:rPr>
        <w:t xml:space="preserve">Maksājumu apliecinošu dokumentu par piedāvājuma nodrošinājuma summas ieskaitīšanu Pasūtītāja bankas kontā, </w:t>
      </w:r>
      <w:r w:rsidRPr="00A54797">
        <w:rPr>
          <w:rFonts w:ascii="Times New Roman" w:hAnsi="Times New Roman" w:cs="Times New Roman"/>
          <w:b/>
          <w:bCs/>
        </w:rPr>
        <w:t>iesniedz kopā ar piedāvājuma dokumentiem</w:t>
      </w:r>
      <w:r w:rsidRPr="00A54797">
        <w:rPr>
          <w:rFonts w:ascii="Times New Roman" w:hAnsi="Times New Roman" w:cs="Times New Roman"/>
          <w:bCs/>
          <w:lang w:eastAsia="ar-SA"/>
        </w:rPr>
        <w:t xml:space="preserve">. </w:t>
      </w:r>
      <w:r w:rsidRPr="00A54797">
        <w:rPr>
          <w:rFonts w:ascii="Times New Roman" w:hAnsi="Times New Roman" w:cs="Times New Roman"/>
          <w:b/>
          <w:bCs/>
        </w:rPr>
        <w:t>Par iemaksātu piedāvājuma nodrošinājumu tiks atzīts tikai tāds maksājums, kas līdz piedāvājumu atvēršanas brīdim ir saņemts Pasūtītāja norādītajā norēķinu kontā</w:t>
      </w:r>
      <w:r w:rsidRPr="00A54797">
        <w:rPr>
          <w:rFonts w:ascii="Times New Roman" w:hAnsi="Times New Roman" w:cs="Times New Roman"/>
        </w:rPr>
        <w:t xml:space="preserve">. </w:t>
      </w:r>
    </w:p>
    <w:p w14:paraId="4F4ED533" w14:textId="29A6E6F9" w:rsidR="0007617D" w:rsidRPr="00130CDC"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b/>
        </w:rPr>
      </w:pPr>
      <w:r w:rsidRPr="00130CDC">
        <w:rPr>
          <w:rFonts w:ascii="Times New Roman" w:hAnsi="Times New Roman" w:cs="Times New Roman"/>
        </w:rPr>
        <w:t xml:space="preserve">Bankas garantija vai apdrošināšanas polise piedāvājumam pievienojama datu nesējā (piemēram, CD, USB </w:t>
      </w:r>
      <w:proofErr w:type="spellStart"/>
      <w:r w:rsidRPr="00130CDC">
        <w:rPr>
          <w:rFonts w:ascii="Times New Roman" w:hAnsi="Times New Roman" w:cs="Times New Roman"/>
        </w:rPr>
        <w:t>Flash</w:t>
      </w:r>
      <w:proofErr w:type="spellEnd"/>
      <w:r w:rsidRPr="00130CDC">
        <w:rPr>
          <w:rFonts w:ascii="Times New Roman" w:hAnsi="Times New Roman" w:cs="Times New Roman"/>
        </w:rPr>
        <w:t xml:space="preserve">) ar drošu elektronisko parakstu parakstīta dokumenta veidā (bankas vai apdrošināšanas sabiedrības izsniegts elektroniskais dokuments ar drošu elektronisko parakstu un laika zīmogu). </w:t>
      </w:r>
    </w:p>
    <w:p w14:paraId="1E55ED88" w14:textId="77777777" w:rsidR="0007617D" w:rsidRPr="00130CDC"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rPr>
      </w:pPr>
      <w:r w:rsidRPr="00130CDC">
        <w:rPr>
          <w:rFonts w:ascii="Times New Roman" w:hAnsi="Times New Roman" w:cs="Times New Roman"/>
        </w:rPr>
        <w:t>Piedāvājuma nodrošinājuma dokumentā jābūt norādītam Pretendentam, tā reģistrācijas numuram, Konkursa nosaukumam un identifikācijas numuram. Papildu piedāvājuma nodrošinājuma dokumentā norāda, ka:</w:t>
      </w:r>
    </w:p>
    <w:p w14:paraId="61863260" w14:textId="77777777" w:rsidR="0007617D" w:rsidRPr="00130CDC"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bCs/>
        </w:rPr>
      </w:pPr>
      <w:r w:rsidRPr="00130CDC">
        <w:rPr>
          <w:rFonts w:ascii="Times New Roman" w:hAnsi="Times New Roman" w:cs="Times New Roman"/>
        </w:rPr>
        <w:t>bankas garantija vai apdrošināšanas polise ir</w:t>
      </w:r>
      <w:r w:rsidRPr="00130CDC">
        <w:rPr>
          <w:rFonts w:ascii="Times New Roman" w:hAnsi="Times New Roman" w:cs="Times New Roman"/>
          <w:b/>
          <w:bCs/>
        </w:rPr>
        <w:t xml:space="preserve"> neatsaucama pirmā pieprasījuma garantija, </w:t>
      </w:r>
      <w:r w:rsidRPr="00130CDC">
        <w:rPr>
          <w:rFonts w:ascii="Times New Roman" w:hAnsi="Times New Roman" w:cs="Times New Roman"/>
        </w:rPr>
        <w:t xml:space="preserve">un </w:t>
      </w:r>
      <w:r w:rsidRPr="00130CDC">
        <w:rPr>
          <w:rFonts w:ascii="Times New Roman" w:hAnsi="Times New Roman" w:cs="Times New Roman"/>
          <w:lang w:eastAsia="ar-SA"/>
        </w:rPr>
        <w:t>garantijas devējs apņemas samaksāt Pasūtītājam garantijas summu</w:t>
      </w:r>
      <w:r w:rsidRPr="00130CDC">
        <w:rPr>
          <w:rFonts w:ascii="Times New Roman" w:hAnsi="Times New Roman" w:cs="Times New Roman"/>
          <w:b/>
          <w:bCs/>
          <w:lang w:eastAsia="ar-SA"/>
        </w:rPr>
        <w:t xml:space="preserve"> </w:t>
      </w:r>
      <w:r w:rsidRPr="00130CDC">
        <w:rPr>
          <w:rFonts w:ascii="Times New Roman" w:hAnsi="Times New Roman" w:cs="Times New Roman"/>
          <w:b/>
          <w:bCs/>
        </w:rPr>
        <w:t>pēc Pasūtītāja pieprasījuma nolikuma 8.4.punktā norādītajos gadījumos</w:t>
      </w:r>
      <w:r w:rsidRPr="00130CDC">
        <w:rPr>
          <w:rFonts w:ascii="Times New Roman" w:hAnsi="Times New Roman" w:cs="Times New Roman"/>
          <w:b/>
          <w:bCs/>
          <w:lang w:eastAsia="ar-SA"/>
        </w:rPr>
        <w:t>;</w:t>
      </w:r>
    </w:p>
    <w:p w14:paraId="74478103" w14:textId="77777777" w:rsidR="0007617D" w:rsidRPr="00130CDC"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rPr>
      </w:pPr>
      <w:r w:rsidRPr="00130CDC">
        <w:rPr>
          <w:rFonts w:ascii="Times New Roman" w:hAnsi="Times New Roman" w:cs="Times New Roman"/>
        </w:rPr>
        <w:t xml:space="preserve">Pasūtītājs ietur Pretendenta iemaksāto piedāvājuma nodrošinājumu vai nodrošinājuma garantijas izsniedzējs izmaksā Pasūtītājam piedāvājuma nodrošinājuma summu, ja: </w:t>
      </w:r>
    </w:p>
    <w:p w14:paraId="762D3EC2" w14:textId="77777777" w:rsidR="0007617D" w:rsidRPr="00130CDC"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rPr>
      </w:pPr>
      <w:r w:rsidRPr="00130CDC">
        <w:rPr>
          <w:rFonts w:ascii="Times New Roman" w:hAnsi="Times New Roman" w:cs="Times New Roman"/>
        </w:rPr>
        <w:t xml:space="preserve">Pretendents atsauc savu piedāvājumu, kamēr ir spēkā piedāvājuma nodrošinājums; </w:t>
      </w:r>
    </w:p>
    <w:p w14:paraId="40CD7D41" w14:textId="77777777" w:rsidR="0007617D" w:rsidRPr="00130CDC"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rPr>
      </w:pPr>
      <w:r w:rsidRPr="00130CDC">
        <w:rPr>
          <w:rFonts w:ascii="Times New Roman" w:hAnsi="Times New Roman" w:cs="Times New Roman"/>
        </w:rPr>
        <w:t xml:space="preserve">Pretendents, kura piedāvājums izraudzīts saskaņā ar piedāvājuma izvēles kritēriju, neparaksta iepirkuma līgumu Pasūtītāja noteiktajā termiņā. </w:t>
      </w:r>
    </w:p>
    <w:p w14:paraId="264B0C4B" w14:textId="77777777" w:rsidR="0007617D" w:rsidRPr="00130CDC"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b/>
        </w:rPr>
      </w:pPr>
      <w:r w:rsidRPr="00130CDC">
        <w:rPr>
          <w:rFonts w:ascii="Times New Roman" w:hAnsi="Times New Roman" w:cs="Times New Roman"/>
          <w:b/>
          <w:bCs/>
        </w:rPr>
        <w:t>Piedāvājuma nodrošinājuma spēkā esamības termiņš ir seši mēneši no nolikumā noteiktā piedāvājumu iesniegšanas termiņa beigām.</w:t>
      </w:r>
    </w:p>
    <w:p w14:paraId="28235F61" w14:textId="77777777" w:rsidR="0007617D" w:rsidRPr="00130CDC"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b/>
        </w:rPr>
      </w:pPr>
      <w:r w:rsidRPr="00130CDC">
        <w:rPr>
          <w:rFonts w:ascii="Times New Roman" w:hAnsi="Times New Roman" w:cs="Times New Roman"/>
        </w:rPr>
        <w:t xml:space="preserve">Piedāvājuma nodrošinājumam ir jāstājas spēkā ne vēlāk kā piedāvājumu atvēršanas dienā. Piedāvājuma nodrošinājumam ir spēkā līdz īsākajam no šādiem termiņiem: </w:t>
      </w:r>
    </w:p>
    <w:p w14:paraId="700EE6AD" w14:textId="77777777" w:rsidR="0007617D" w:rsidRPr="00130CDC"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130CDC">
        <w:rPr>
          <w:rFonts w:ascii="Times New Roman" w:hAnsi="Times New Roman" w:cs="Times New Roman"/>
        </w:rPr>
        <w:t>piedāvājuma nodrošinājuma spēkā esamības termiņam;</w:t>
      </w:r>
    </w:p>
    <w:p w14:paraId="06B45DE8" w14:textId="77777777" w:rsidR="0007617D" w:rsidRPr="00130CDC"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130CDC">
        <w:rPr>
          <w:rFonts w:ascii="Times New Roman" w:hAnsi="Times New Roman" w:cs="Times New Roman"/>
        </w:rPr>
        <w:t xml:space="preserve">līdz iepirkuma līguma noslēgšanai. </w:t>
      </w:r>
    </w:p>
    <w:p w14:paraId="508345DA" w14:textId="77777777" w:rsidR="0007617D" w:rsidRPr="00130CDC" w:rsidRDefault="0007617D" w:rsidP="0007617D">
      <w:pPr>
        <w:pStyle w:val="ListParagraph"/>
        <w:numPr>
          <w:ilvl w:val="1"/>
          <w:numId w:val="1"/>
        </w:numPr>
        <w:spacing w:after="40" w:line="240" w:lineRule="auto"/>
        <w:ind w:left="0" w:firstLine="680"/>
        <w:jc w:val="both"/>
        <w:rPr>
          <w:rFonts w:ascii="Times New Roman" w:hAnsi="Times New Roman" w:cs="Times New Roman"/>
          <w:b/>
        </w:rPr>
      </w:pPr>
      <w:r w:rsidRPr="00130CDC">
        <w:rPr>
          <w:rFonts w:ascii="Times New Roman" w:hAnsi="Times New Roman" w:cs="Times New Roman"/>
        </w:rPr>
        <w:t xml:space="preserve">Piedāvājuma nodrošinājumu Pasūtītājs atdod Pretendentiem šādā kārtībā: </w:t>
      </w:r>
    </w:p>
    <w:p w14:paraId="571B9B5A" w14:textId="77777777" w:rsidR="0007617D" w:rsidRPr="00130CDC"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130CDC">
        <w:rPr>
          <w:rFonts w:ascii="Times New Roman" w:hAnsi="Times New Roman" w:cs="Times New Roman"/>
        </w:rPr>
        <w:t>Pretendentam, ar kuru Pasūtītājs ir noslēdzis iepirkuma līgumu, pēc iepirkuma līguma parakstīšanas.</w:t>
      </w:r>
    </w:p>
    <w:p w14:paraId="5923BFC2" w14:textId="77777777" w:rsidR="0007617D" w:rsidRPr="00130CDC"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130CDC">
        <w:rPr>
          <w:rFonts w:ascii="Times New Roman" w:hAnsi="Times New Roman" w:cs="Times New Roman"/>
        </w:rPr>
        <w:t xml:space="preserve">pārējiem Pretendentiem – pēc piedāvājuma nodrošinājuma spēkā esamības termiņa beigām vai pēc iepirkuma līguma noslēgšanas atkarībā no tā, kurš no gadījumiem iestājas pirmais. </w:t>
      </w:r>
    </w:p>
    <w:p w14:paraId="4B805D2D" w14:textId="77777777" w:rsidR="0007617D" w:rsidRPr="00130CDC"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b/>
        </w:rPr>
      </w:pPr>
      <w:r w:rsidRPr="00130CDC">
        <w:rPr>
          <w:rFonts w:ascii="Times New Roman" w:hAnsi="Times New Roman" w:cs="Times New Roman"/>
        </w:rPr>
        <w:t xml:space="preserve">Ja Pretendents ir piegādātāju apvienība vai personālsabiedrība, tad piedāvājuma nodrošinājumam jābūt noformētam vismaz uz vienu no dalībniekiem, un tam jāattiecas uz konkrēto Iepirkumu un jāatbilst tā noteikumiem. </w:t>
      </w:r>
    </w:p>
    <w:p w14:paraId="1683702D" w14:textId="77777777" w:rsidR="0007617D" w:rsidRPr="00CE4437"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rPr>
      </w:pPr>
      <w:r w:rsidRPr="00CE4437">
        <w:rPr>
          <w:rFonts w:ascii="Times New Roman" w:hAnsi="Times New Roman" w:cs="Times New Roman"/>
        </w:rPr>
        <w:t xml:space="preserve">Pretendenta piedāvājums, par kuru nebūs iesniegts </w:t>
      </w:r>
      <w:bookmarkStart w:id="1" w:name="_Hlk135939111"/>
      <w:r w:rsidRPr="00CE4437">
        <w:rPr>
          <w:rFonts w:ascii="Times New Roman" w:hAnsi="Times New Roman" w:cs="Times New Roman"/>
        </w:rPr>
        <w:t xml:space="preserve">piedāvājuma nodrošinājums </w:t>
      </w:r>
      <w:bookmarkEnd w:id="1"/>
      <w:r w:rsidRPr="00CE4437">
        <w:rPr>
          <w:rFonts w:ascii="Times New Roman" w:hAnsi="Times New Roman" w:cs="Times New Roman"/>
        </w:rPr>
        <w:t xml:space="preserve">Nolikumā noteiktajā kārtībā un pieprasītajā apmērā, t.sk., ja bankas garantija vai apdrošināšanas polise nebūs parakstīta </w:t>
      </w:r>
      <w:r w:rsidRPr="00CE4437">
        <w:rPr>
          <w:rStyle w:val="Strong"/>
          <w:rFonts w:ascii="Times New Roman" w:hAnsi="Times New Roman" w:cs="Times New Roman"/>
          <w:color w:val="212529"/>
          <w:shd w:val="clear" w:color="auto" w:fill="FFFFFF"/>
        </w:rPr>
        <w:t>ar drošu elektronisko parakstu</w:t>
      </w:r>
      <w:r w:rsidRPr="00CE4437">
        <w:rPr>
          <w:rFonts w:ascii="Times New Roman" w:hAnsi="Times New Roman" w:cs="Times New Roman"/>
        </w:rPr>
        <w:t>, vai būs pievienoti piedāvājuma nodrošinājuma devēja īpašie noteikumi, kuros nav ietverti nolikumā noteiktie noteikumi, vai nebūs iesniegts piedāvājuma nodrošinājuma apmaksu apliecinošs dokuments (ja attiecināms), tiks uzskatīts par Konkursa dokumentu prasībām neatbilstošu un Pretendenta piedāvājums tiks noraidīts bez tālākas vērtēšanas.</w:t>
      </w:r>
      <w:bookmarkStart w:id="2" w:name="_Hlk54793330"/>
      <w:bookmarkStart w:id="3" w:name="_Hlk51578888"/>
      <w:r w:rsidRPr="00CE4437">
        <w:rPr>
          <w:rFonts w:ascii="Times New Roman" w:hAnsi="Times New Roman" w:cs="Times New Roman"/>
        </w:rPr>
        <w:t xml:space="preserve"> </w:t>
      </w:r>
      <w:bookmarkEnd w:id="2"/>
      <w:bookmarkEnd w:id="3"/>
    </w:p>
    <w:p w14:paraId="4B73263E" w14:textId="77777777" w:rsidR="0007617D" w:rsidRPr="00130CDC" w:rsidRDefault="0007617D" w:rsidP="0007617D">
      <w:pPr>
        <w:pStyle w:val="ListParagraph"/>
        <w:numPr>
          <w:ilvl w:val="0"/>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b/>
          <w:bCs/>
        </w:rPr>
        <w:t>Pretendenta kvalifikācijas prasības un iesniedzamie dokumenti</w:t>
      </w:r>
    </w:p>
    <w:p w14:paraId="1B8F05B2"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Kvalifikācijas prasības ir obligātas vi</w:t>
      </w:r>
      <w:r>
        <w:rPr>
          <w:rFonts w:ascii="Times New Roman" w:hAnsi="Times New Roman" w:cs="Times New Roman"/>
        </w:rPr>
        <w:t>s</w:t>
      </w:r>
      <w:r w:rsidRPr="00130CDC">
        <w:rPr>
          <w:rFonts w:ascii="Times New Roman" w:hAnsi="Times New Roman" w:cs="Times New Roman"/>
        </w:rPr>
        <w:t>i</w:t>
      </w:r>
      <w:r>
        <w:rPr>
          <w:rFonts w:ascii="Times New Roman" w:hAnsi="Times New Roman" w:cs="Times New Roman"/>
        </w:rPr>
        <w:t>e</w:t>
      </w:r>
      <w:r w:rsidRPr="00130CDC">
        <w:rPr>
          <w:rFonts w:ascii="Times New Roman" w:hAnsi="Times New Roman" w:cs="Times New Roman"/>
        </w:rPr>
        <w:t>m pretendentiem, kas vēlas piedalīties iepirkumā un iegūt tiesības slēgt Iepirkuma līgumu.</w:t>
      </w:r>
    </w:p>
    <w:p w14:paraId="495938AF"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lastRenderedPageBreak/>
        <w:t>Ja pretendents ir personālsabiedrība vai personu apvienība (turpmāk – Apvienība), kas iesniedz kopīgu Piedāvājumu, tad kvalifikācijas prasības jāizpilda pretendentam kopumā – vienam vai vairākiem personālsabiedrības biedriem vai personu apvienības dalībniekiem, ja vien konkrētajā Nolikuma punktā nav noteikts citādi.</w:t>
      </w:r>
    </w:p>
    <w:p w14:paraId="7EE073BA"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Pretendentam ir jāiesniedz tikai tādi (paša pretendenta un tā personāla) kvalifikāciju apliecinošie dokumenti, kas ir nepieciešami pretendenta un tā personāla atbilstības Nolikumā paredzētajām prasībām izvērtēšanai.</w:t>
      </w:r>
    </w:p>
    <w:p w14:paraId="03C4A4D4" w14:textId="77777777" w:rsidR="0007617D" w:rsidRPr="00130CDC" w:rsidRDefault="0007617D" w:rsidP="0007617D">
      <w:pPr>
        <w:pStyle w:val="ListParagraph"/>
        <w:keepNext/>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Pretendentam ir jāatbilst šādām kvalifikācijas prasībām un jāiesniedz šādi kvalifikācijas prasību izpildi apliecinošie dokumenti:</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4910"/>
        <w:gridCol w:w="3596"/>
      </w:tblGrid>
      <w:tr w:rsidR="0007617D" w:rsidRPr="000C4A8B" w14:paraId="75B090F4" w14:textId="77777777">
        <w:tc>
          <w:tcPr>
            <w:tcW w:w="85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29F40F0A" w14:textId="77777777" w:rsidR="0007617D" w:rsidRPr="000C4A8B" w:rsidRDefault="0007617D">
            <w:pPr>
              <w:keepNext/>
              <w:tabs>
                <w:tab w:val="left" w:pos="426"/>
              </w:tabs>
              <w:spacing w:after="0" w:line="240" w:lineRule="auto"/>
              <w:jc w:val="center"/>
              <w:rPr>
                <w:rFonts w:ascii="Times New Roman" w:eastAsia="Times New Roman" w:hAnsi="Times New Roman" w:cs="Times New Roman"/>
                <w:b/>
                <w:bCs/>
                <w:lang w:eastAsia="lv-LV"/>
              </w:rPr>
            </w:pPr>
            <w:r w:rsidRPr="000C4A8B">
              <w:rPr>
                <w:rFonts w:ascii="Times New Roman" w:eastAsia="Times New Roman" w:hAnsi="Times New Roman" w:cs="Times New Roman"/>
                <w:b/>
                <w:bCs/>
                <w:lang w:eastAsia="lv-LV"/>
              </w:rPr>
              <w:t>Nr.</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F1CB0D" w14:textId="77777777" w:rsidR="0007617D" w:rsidRPr="000C4A8B" w:rsidRDefault="0007617D">
            <w:pPr>
              <w:keepNext/>
              <w:tabs>
                <w:tab w:val="left" w:pos="426"/>
              </w:tabs>
              <w:spacing w:after="0" w:line="240" w:lineRule="auto"/>
              <w:jc w:val="center"/>
              <w:rPr>
                <w:rFonts w:ascii="Times New Roman" w:eastAsia="Times New Roman" w:hAnsi="Times New Roman" w:cs="Times New Roman"/>
                <w:b/>
                <w:bCs/>
                <w:lang w:eastAsia="lv-LV"/>
              </w:rPr>
            </w:pPr>
            <w:r w:rsidRPr="000C4A8B">
              <w:rPr>
                <w:rFonts w:ascii="Times New Roman" w:eastAsia="Times New Roman" w:hAnsi="Times New Roman" w:cs="Times New Roman"/>
                <w:b/>
                <w:bCs/>
                <w:lang w:eastAsia="lv-LV"/>
              </w:rPr>
              <w:t>Kvalifikācijas prasības</w:t>
            </w:r>
          </w:p>
        </w:tc>
        <w:tc>
          <w:tcPr>
            <w:tcW w:w="3596" w:type="dxa"/>
            <w:tcBorders>
              <w:top w:val="single" w:sz="4" w:space="0" w:color="auto"/>
              <w:left w:val="single" w:sz="4" w:space="0" w:color="auto"/>
              <w:bottom w:val="single" w:sz="4" w:space="0" w:color="auto"/>
              <w:right w:val="single" w:sz="4" w:space="0" w:color="auto"/>
            </w:tcBorders>
            <w:shd w:val="clear" w:color="auto" w:fill="FFFFFF" w:themeFill="background1"/>
          </w:tcPr>
          <w:p w14:paraId="61077216" w14:textId="77777777" w:rsidR="0007617D" w:rsidRPr="000C4A8B" w:rsidRDefault="0007617D">
            <w:pPr>
              <w:keepNext/>
              <w:tabs>
                <w:tab w:val="left" w:pos="426"/>
              </w:tabs>
              <w:spacing w:after="0" w:line="240" w:lineRule="auto"/>
              <w:jc w:val="center"/>
              <w:rPr>
                <w:rFonts w:ascii="Times New Roman" w:eastAsia="Times New Roman" w:hAnsi="Times New Roman" w:cs="Times New Roman"/>
                <w:b/>
                <w:bCs/>
                <w:lang w:eastAsia="lv-LV"/>
              </w:rPr>
            </w:pPr>
            <w:r w:rsidRPr="000C4A8B">
              <w:rPr>
                <w:rFonts w:ascii="Times New Roman" w:eastAsia="Times New Roman" w:hAnsi="Times New Roman" w:cs="Times New Roman"/>
                <w:b/>
                <w:bCs/>
                <w:lang w:eastAsia="lv-LV"/>
              </w:rPr>
              <w:t>Iesniedzamie dokumenti</w:t>
            </w:r>
          </w:p>
        </w:tc>
      </w:tr>
      <w:tr w:rsidR="0007617D" w:rsidRPr="000C4A8B" w14:paraId="33A5D960" w14:textId="77777777">
        <w:tc>
          <w:tcPr>
            <w:tcW w:w="850" w:type="dxa"/>
            <w:tcBorders>
              <w:top w:val="single" w:sz="4" w:space="0" w:color="auto"/>
              <w:left w:val="single" w:sz="4" w:space="0" w:color="auto"/>
              <w:bottom w:val="single" w:sz="4" w:space="0" w:color="auto"/>
              <w:right w:val="single" w:sz="4" w:space="0" w:color="auto"/>
            </w:tcBorders>
            <w:hideMark/>
          </w:tcPr>
          <w:p w14:paraId="11B5CE1D" w14:textId="027C5261" w:rsidR="0007617D" w:rsidRPr="000C4A8B" w:rsidRDefault="0007617D">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.1</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B0F08D" w14:textId="77777777" w:rsidR="0007617D" w:rsidRPr="000C4A8B" w:rsidRDefault="0007617D" w:rsidP="0089416D">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b/>
                <w:bCs/>
                <w:lang w:eastAsia="lv-LV"/>
              </w:rPr>
              <w:t>Pretendenta</w:t>
            </w:r>
            <w:r w:rsidRPr="000C4A8B">
              <w:rPr>
                <w:rFonts w:ascii="Times New Roman" w:eastAsia="Times New Roman" w:hAnsi="Times New Roman" w:cs="Times New Roman"/>
                <w:lang w:eastAsia="lv-LV"/>
              </w:rPr>
              <w:t xml:space="preserve"> vidējais gada finanšu apgrozījums pēdējos noslēgtajos 3 (trīs) finanšu gados nav mazāks par 2 000 000.00 EUR</w:t>
            </w:r>
            <w:r w:rsidR="0089416D" w:rsidRPr="000C4A8B">
              <w:rPr>
                <w:rFonts w:ascii="Times New Roman" w:eastAsia="Times New Roman" w:hAnsi="Times New Roman" w:cs="Times New Roman"/>
                <w:lang w:eastAsia="lv-LV"/>
              </w:rPr>
              <w:t xml:space="preserve"> (divi miljoni </w:t>
            </w:r>
            <w:proofErr w:type="spellStart"/>
            <w:r w:rsidR="0089416D" w:rsidRPr="000C4A8B">
              <w:rPr>
                <w:rFonts w:ascii="Times New Roman" w:eastAsia="Times New Roman" w:hAnsi="Times New Roman" w:cs="Times New Roman"/>
                <w:lang w:eastAsia="lv-LV"/>
              </w:rPr>
              <w:t>euro</w:t>
            </w:r>
            <w:proofErr w:type="spellEnd"/>
            <w:r w:rsidR="0089416D" w:rsidRPr="000C4A8B">
              <w:rPr>
                <w:rFonts w:ascii="Times New Roman" w:eastAsia="Times New Roman" w:hAnsi="Times New Roman" w:cs="Times New Roman"/>
                <w:lang w:eastAsia="lv-LV"/>
              </w:rPr>
              <w:t>, 00 centi)</w:t>
            </w:r>
            <w:r w:rsidRPr="000C4A8B">
              <w:rPr>
                <w:rFonts w:ascii="Times New Roman" w:eastAsia="Times New Roman" w:hAnsi="Times New Roman" w:cs="Times New Roman"/>
                <w:lang w:eastAsia="lv-LV"/>
              </w:rPr>
              <w:t xml:space="preserve"> bez PVN</w:t>
            </w:r>
            <w:r w:rsidR="0089416D" w:rsidRPr="000C4A8B">
              <w:rPr>
                <w:rFonts w:ascii="Times New Roman" w:eastAsia="Times New Roman" w:hAnsi="Times New Roman" w:cs="Times New Roman"/>
                <w:lang w:eastAsia="lv-LV"/>
              </w:rPr>
              <w:t>.</w:t>
            </w:r>
          </w:p>
          <w:p w14:paraId="4D0905AC" w14:textId="77777777" w:rsidR="0007617D" w:rsidRPr="000C4A8B" w:rsidRDefault="0007617D">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hAnsi="Times New Roman" w:cs="Times New Roman"/>
              </w:rPr>
              <w:t>Ja pretendents ir dibināts vēlāk, tā vidējais neto apgrozījums būvniecībā ir ne mazāks kā šajā punktā noteikts attiecīgi īsākā laika periodā (kopš dibināšanas brīža)</w:t>
            </w:r>
            <w:r w:rsidRPr="000C4A8B">
              <w:rPr>
                <w:rFonts w:ascii="Times New Roman" w:eastAsia="Times New Roman" w:hAnsi="Times New Roman" w:cs="Times New Roman"/>
                <w:lang w:eastAsia="lv-LV"/>
              </w:rPr>
              <w:t>.</w:t>
            </w:r>
          </w:p>
        </w:tc>
        <w:tc>
          <w:tcPr>
            <w:tcW w:w="3596" w:type="dxa"/>
            <w:tcBorders>
              <w:top w:val="single" w:sz="4" w:space="0" w:color="auto"/>
              <w:left w:val="single" w:sz="4" w:space="0" w:color="auto"/>
              <w:bottom w:val="single" w:sz="4" w:space="0" w:color="auto"/>
              <w:right w:val="single" w:sz="4" w:space="0" w:color="auto"/>
            </w:tcBorders>
          </w:tcPr>
          <w:p w14:paraId="6A958162" w14:textId="77777777" w:rsidR="00D669AA" w:rsidRPr="00D669AA" w:rsidRDefault="00D669AA" w:rsidP="00D669AA">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D669AA">
              <w:rPr>
                <w:rFonts w:ascii="Times New Roman" w:hAnsi="Times New Roman" w:cs="Times New Roman"/>
                <w:color w:val="000000" w:themeColor="text1"/>
              </w:rPr>
              <w:t>Pretendentam jāaizpilda Nolikuma 5. pielikums.</w:t>
            </w:r>
          </w:p>
          <w:p w14:paraId="04917DBF" w14:textId="77777777" w:rsidR="00D669AA" w:rsidRPr="00D669AA" w:rsidRDefault="00D669AA" w:rsidP="00D669AA">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D669AA">
              <w:rPr>
                <w:rFonts w:ascii="Times New Roman" w:hAnsi="Times New Roman" w:cs="Times New Roman"/>
                <w:color w:val="000000" w:themeColor="text1"/>
              </w:rPr>
              <w:t>Informāciju par Pretendenta norādīto neto apgrozījumu Pasūtītājs pārbaudīs publiski pieejamajos reģistros un datubāzēs. Ja nepieciešamā informācija tajos nav pieejama vai nav pietiekama, Pasūtītājs ir tiesīgs pieprasīt Pretendentam iesniegt dokumentus vai citu informāciju, kas apliecina Pretendenta norādīto neto apgrozījumu.</w:t>
            </w:r>
          </w:p>
          <w:p w14:paraId="516F3DE2" w14:textId="14E1711E" w:rsidR="0007617D" w:rsidRPr="000C4A8B" w:rsidRDefault="0007617D">
            <w:pPr>
              <w:widowControl w:val="0"/>
              <w:overflowPunct w:val="0"/>
              <w:autoSpaceDE w:val="0"/>
              <w:autoSpaceDN w:val="0"/>
              <w:adjustRightInd w:val="0"/>
              <w:spacing w:after="0" w:line="240" w:lineRule="auto"/>
              <w:jc w:val="both"/>
              <w:rPr>
                <w:rFonts w:ascii="Times New Roman" w:eastAsia="Calibri" w:hAnsi="Times New Roman" w:cs="Times New Roman"/>
                <w:lang w:eastAsia="lv-LV"/>
              </w:rPr>
            </w:pPr>
          </w:p>
        </w:tc>
      </w:tr>
      <w:tr w:rsidR="0007617D" w:rsidRPr="000C4A8B" w14:paraId="254AEA69" w14:textId="77777777">
        <w:tc>
          <w:tcPr>
            <w:tcW w:w="850" w:type="dxa"/>
            <w:tcBorders>
              <w:top w:val="single" w:sz="4" w:space="0" w:color="auto"/>
              <w:left w:val="single" w:sz="4" w:space="0" w:color="auto"/>
              <w:bottom w:val="single" w:sz="4" w:space="0" w:color="auto"/>
              <w:right w:val="single" w:sz="4" w:space="0" w:color="auto"/>
            </w:tcBorders>
            <w:hideMark/>
          </w:tcPr>
          <w:p w14:paraId="7C90FC48" w14:textId="66B447D4" w:rsidR="0007617D" w:rsidRPr="000C4A8B" w:rsidRDefault="0007617D">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.2.</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2B5023" w14:textId="77777777" w:rsidR="0007617D" w:rsidRPr="000C4A8B" w:rsidRDefault="0007617D">
            <w:pPr>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b/>
                <w:bCs/>
                <w:lang w:eastAsia="lv-LV"/>
              </w:rPr>
              <w:t>Pretendentam</w:t>
            </w:r>
            <w:r w:rsidRPr="000C4A8B">
              <w:rPr>
                <w:rFonts w:ascii="Times New Roman" w:eastAsia="Times New Roman" w:hAnsi="Times New Roman" w:cs="Times New Roman"/>
                <w:lang w:eastAsia="lv-LV"/>
              </w:rPr>
              <w:t xml:space="preserve"> iepriekšējo 5 (piecu) gadu laikā </w:t>
            </w:r>
            <w:r w:rsidRPr="000C4A8B">
              <w:rPr>
                <w:rFonts w:ascii="Times New Roman" w:eastAsia="Times New Roman" w:hAnsi="Times New Roman" w:cs="Times New Roman"/>
                <w:b/>
                <w:bCs/>
                <w:lang w:eastAsia="lv-LV"/>
              </w:rPr>
              <w:t>kā galvenajam būvdarbu veicējam</w:t>
            </w:r>
            <w:r w:rsidRPr="000C4A8B">
              <w:rPr>
                <w:rFonts w:ascii="Times New Roman" w:eastAsia="Times New Roman" w:hAnsi="Times New Roman" w:cs="Times New Roman"/>
                <w:lang w:eastAsia="lv-LV"/>
              </w:rPr>
              <w:t xml:space="preserve"> ir pieredze:</w:t>
            </w:r>
          </w:p>
          <w:p w14:paraId="55AE43D4" w14:textId="4F4B433B" w:rsidR="0007617D" w:rsidRPr="000C4A8B" w:rsidRDefault="0007617D">
            <w:pPr>
              <w:spacing w:after="0" w:line="240" w:lineRule="auto"/>
              <w:ind w:left="407" w:hanging="407"/>
              <w:jc w:val="both"/>
              <w:rPr>
                <w:rFonts w:ascii="Times New Roman" w:eastAsia="Times New Roman" w:hAnsi="Times New Roman" w:cs="Times New Roman"/>
                <w:i/>
                <w:iCs/>
                <w:color w:val="FF0000"/>
                <w:lang w:eastAsia="lv-LV"/>
              </w:rPr>
            </w:pPr>
            <w:r w:rsidRPr="000C4A8B">
              <w:rPr>
                <w:rFonts w:ascii="Times New Roman" w:eastAsia="Times New Roman" w:hAnsi="Times New Roman" w:cs="Times New Roman"/>
                <w:lang w:eastAsia="lv-LV"/>
              </w:rPr>
              <w:t>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 xml:space="preserve">.2.1. vismaz </w:t>
            </w:r>
            <w:r w:rsidR="002F788A" w:rsidRPr="000C4A8B">
              <w:rPr>
                <w:rFonts w:ascii="Times New Roman" w:eastAsia="Times New Roman" w:hAnsi="Times New Roman" w:cs="Times New Roman"/>
                <w:lang w:eastAsia="lv-LV"/>
              </w:rPr>
              <w:t>2</w:t>
            </w:r>
            <w:r w:rsidRPr="000C4A8B">
              <w:rPr>
                <w:rFonts w:ascii="Times New Roman" w:eastAsia="Times New Roman" w:hAnsi="Times New Roman" w:cs="Times New Roman"/>
                <w:lang w:eastAsia="lv-LV"/>
              </w:rPr>
              <w:t xml:space="preserve"> (</w:t>
            </w:r>
            <w:r w:rsidR="002F788A" w:rsidRPr="000C4A8B">
              <w:rPr>
                <w:rFonts w:ascii="Times New Roman" w:eastAsia="Times New Roman" w:hAnsi="Times New Roman" w:cs="Times New Roman"/>
                <w:lang w:eastAsia="lv-LV"/>
              </w:rPr>
              <w:t>divu</w:t>
            </w:r>
            <w:r w:rsidRPr="000C4A8B">
              <w:rPr>
                <w:rFonts w:ascii="Times New Roman" w:eastAsia="Times New Roman" w:hAnsi="Times New Roman" w:cs="Times New Roman"/>
                <w:lang w:eastAsia="lv-LV"/>
              </w:rPr>
              <w:t>) II vai III grupas ēk</w:t>
            </w:r>
            <w:r w:rsidR="002F788A" w:rsidRPr="000C4A8B">
              <w:rPr>
                <w:rFonts w:ascii="Times New Roman" w:eastAsia="Times New Roman" w:hAnsi="Times New Roman" w:cs="Times New Roman"/>
                <w:lang w:eastAsia="lv-LV"/>
              </w:rPr>
              <w:t>u</w:t>
            </w:r>
            <w:r w:rsidRPr="000C4A8B">
              <w:rPr>
                <w:rFonts w:ascii="Times New Roman" w:eastAsia="Times New Roman" w:hAnsi="Times New Roman" w:cs="Times New Roman"/>
                <w:lang w:eastAsia="lv-LV"/>
              </w:rPr>
              <w:t xml:space="preserve"> </w:t>
            </w:r>
            <w:r w:rsidR="00BF758C">
              <w:rPr>
                <w:rFonts w:ascii="Times New Roman" w:eastAsia="Times New Roman" w:hAnsi="Times New Roman" w:cs="Times New Roman"/>
                <w:lang w:eastAsia="lv-LV"/>
              </w:rPr>
              <w:t xml:space="preserve">būvniecības vai </w:t>
            </w:r>
            <w:r w:rsidRPr="000C4A8B">
              <w:rPr>
                <w:rFonts w:ascii="Times New Roman" w:eastAsia="Times New Roman" w:hAnsi="Times New Roman" w:cs="Times New Roman"/>
                <w:lang w:eastAsia="lv-LV"/>
              </w:rPr>
              <w:t xml:space="preserve">pārbūves būvdarbu veikšanā, kur veikto būvdarbu summa ir vismaz </w:t>
            </w:r>
            <w:r w:rsidR="00B452DB" w:rsidRPr="000C4A8B">
              <w:rPr>
                <w:rFonts w:ascii="Times New Roman" w:eastAsia="Times New Roman" w:hAnsi="Times New Roman" w:cs="Times New Roman"/>
                <w:lang w:eastAsia="lv-LV"/>
              </w:rPr>
              <w:t>2</w:t>
            </w:r>
            <w:r w:rsidRPr="000C4A8B">
              <w:rPr>
                <w:rFonts w:ascii="Times New Roman" w:eastAsia="Times New Roman" w:hAnsi="Times New Roman" w:cs="Times New Roman"/>
                <w:lang w:eastAsia="lv-LV"/>
              </w:rPr>
              <w:t> 000 000.00 EUR bez PVN.</w:t>
            </w:r>
          </w:p>
          <w:p w14:paraId="196CF230" w14:textId="25A4907F" w:rsidR="0007617D" w:rsidRPr="000C4A8B" w:rsidRDefault="0007617D">
            <w:pPr>
              <w:spacing w:after="0" w:line="240" w:lineRule="auto"/>
              <w:ind w:left="407" w:hanging="407"/>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.2.2.</w:t>
            </w:r>
            <w:r w:rsidRPr="000C4A8B">
              <w:rPr>
                <w:rFonts w:ascii="Times New Roman" w:eastAsia="Times New Roman" w:hAnsi="Times New Roman" w:cs="Times New Roman"/>
                <w:i/>
                <w:iCs/>
                <w:color w:val="FF0000"/>
                <w:lang w:eastAsia="lv-LV"/>
              </w:rPr>
              <w:t xml:space="preserve"> </w:t>
            </w:r>
            <w:r w:rsidRPr="000C4A8B">
              <w:rPr>
                <w:rFonts w:ascii="Times New Roman" w:eastAsia="Times New Roman" w:hAnsi="Times New Roman" w:cs="Times New Roman"/>
                <w:lang w:eastAsia="lv-LV"/>
              </w:rPr>
              <w:t xml:space="preserve">vismaz </w:t>
            </w:r>
            <w:r w:rsidR="002F788A" w:rsidRPr="000C4A8B">
              <w:rPr>
                <w:rFonts w:ascii="Times New Roman" w:eastAsia="Times New Roman" w:hAnsi="Times New Roman" w:cs="Times New Roman"/>
                <w:lang w:eastAsia="lv-LV"/>
              </w:rPr>
              <w:t>2</w:t>
            </w:r>
            <w:r w:rsidRPr="000C4A8B">
              <w:rPr>
                <w:rFonts w:ascii="Times New Roman" w:eastAsia="Times New Roman" w:hAnsi="Times New Roman" w:cs="Times New Roman"/>
                <w:lang w:eastAsia="lv-LV"/>
              </w:rPr>
              <w:t xml:space="preserve"> (</w:t>
            </w:r>
            <w:r w:rsidR="002F788A" w:rsidRPr="000C4A8B">
              <w:rPr>
                <w:rFonts w:ascii="Times New Roman" w:eastAsia="Times New Roman" w:hAnsi="Times New Roman" w:cs="Times New Roman"/>
                <w:lang w:eastAsia="lv-LV"/>
              </w:rPr>
              <w:t>divu</w:t>
            </w:r>
            <w:r w:rsidRPr="000C4A8B">
              <w:rPr>
                <w:rFonts w:ascii="Times New Roman" w:eastAsia="Times New Roman" w:hAnsi="Times New Roman" w:cs="Times New Roman"/>
                <w:lang w:eastAsia="lv-LV"/>
              </w:rPr>
              <w:t>) ēk</w:t>
            </w:r>
            <w:r w:rsidR="002F788A" w:rsidRPr="000C4A8B">
              <w:rPr>
                <w:rFonts w:ascii="Times New Roman" w:eastAsia="Times New Roman" w:hAnsi="Times New Roman" w:cs="Times New Roman"/>
                <w:lang w:eastAsia="lv-LV"/>
              </w:rPr>
              <w:t>u</w:t>
            </w:r>
            <w:r w:rsidR="00BF758C">
              <w:rPr>
                <w:rFonts w:ascii="Times New Roman" w:eastAsia="Times New Roman" w:hAnsi="Times New Roman" w:cs="Times New Roman"/>
                <w:lang w:eastAsia="lv-LV"/>
              </w:rPr>
              <w:t xml:space="preserve"> būvniecības vai</w:t>
            </w:r>
            <w:r w:rsidR="00CE4437" w:rsidRPr="000C4A8B">
              <w:rPr>
                <w:rFonts w:ascii="Times New Roman" w:eastAsia="Times New Roman" w:hAnsi="Times New Roman" w:cs="Times New Roman"/>
                <w:lang w:eastAsia="lv-LV"/>
              </w:rPr>
              <w:t xml:space="preserve"> pārbūves</w:t>
            </w:r>
            <w:r w:rsidRPr="000C4A8B">
              <w:rPr>
                <w:rFonts w:ascii="Times New Roman" w:eastAsia="Times New Roman" w:hAnsi="Times New Roman" w:cs="Times New Roman"/>
                <w:lang w:eastAsia="lv-LV"/>
              </w:rPr>
              <w:t xml:space="preserve"> būvdarbu veikšanā, kur</w:t>
            </w:r>
            <w:r w:rsidR="001558B2">
              <w:rPr>
                <w:rFonts w:ascii="Times New Roman" w:eastAsia="Times New Roman" w:hAnsi="Times New Roman" w:cs="Times New Roman"/>
                <w:lang w:eastAsia="lv-LV"/>
              </w:rPr>
              <w:t xml:space="preserve"> </w:t>
            </w:r>
            <w:proofErr w:type="spellStart"/>
            <w:r w:rsidR="001558B2">
              <w:rPr>
                <w:rFonts w:ascii="Times New Roman" w:eastAsia="Times New Roman" w:hAnsi="Times New Roman" w:cs="Times New Roman"/>
                <w:lang w:eastAsia="lv-LV"/>
              </w:rPr>
              <w:t>jau</w:t>
            </w:r>
            <w:r w:rsidR="0001444C">
              <w:rPr>
                <w:rFonts w:ascii="Times New Roman" w:eastAsia="Times New Roman" w:hAnsi="Times New Roman" w:cs="Times New Roman"/>
                <w:lang w:eastAsia="lv-LV"/>
              </w:rPr>
              <w:t>nbūvēto</w:t>
            </w:r>
            <w:proofErr w:type="spellEnd"/>
            <w:r w:rsidR="001558B2">
              <w:rPr>
                <w:rFonts w:ascii="Times New Roman" w:eastAsia="Times New Roman" w:hAnsi="Times New Roman" w:cs="Times New Roman"/>
                <w:lang w:eastAsia="lv-LV"/>
              </w:rPr>
              <w:t xml:space="preserve"> vai</w:t>
            </w:r>
            <w:r w:rsidRPr="000C4A8B">
              <w:rPr>
                <w:rFonts w:ascii="Times New Roman" w:eastAsia="Times New Roman" w:hAnsi="Times New Roman" w:cs="Times New Roman"/>
                <w:lang w:eastAsia="lv-LV"/>
              </w:rPr>
              <w:t xml:space="preserve"> </w:t>
            </w:r>
            <w:r w:rsidR="00CE4437" w:rsidRPr="000C4A8B">
              <w:rPr>
                <w:rFonts w:ascii="Times New Roman" w:eastAsia="Times New Roman" w:hAnsi="Times New Roman" w:cs="Times New Roman"/>
                <w:lang w:eastAsia="lv-LV"/>
              </w:rPr>
              <w:t>pārbūvēto telpu</w:t>
            </w:r>
            <w:r w:rsidR="00B452DB" w:rsidRPr="000C4A8B">
              <w:rPr>
                <w:rFonts w:ascii="Times New Roman" w:eastAsia="Times New Roman" w:hAnsi="Times New Roman" w:cs="Times New Roman"/>
                <w:lang w:eastAsia="lv-LV"/>
              </w:rPr>
              <w:t xml:space="preserve"> </w:t>
            </w:r>
            <w:r w:rsidRPr="000C4A8B">
              <w:rPr>
                <w:rFonts w:ascii="Times New Roman" w:eastAsia="Times New Roman" w:hAnsi="Times New Roman" w:cs="Times New Roman"/>
                <w:lang w:eastAsia="lv-LV"/>
              </w:rPr>
              <w:t xml:space="preserve">kopējā platība ir vismaz </w:t>
            </w:r>
            <w:r w:rsidR="000B336C" w:rsidRPr="000C4A8B">
              <w:rPr>
                <w:rFonts w:ascii="Times New Roman" w:eastAsia="Times New Roman" w:hAnsi="Times New Roman" w:cs="Times New Roman"/>
                <w:lang w:eastAsia="lv-LV"/>
              </w:rPr>
              <w:t>100</w:t>
            </w:r>
            <w:r w:rsidR="00CE4437" w:rsidRPr="000C4A8B">
              <w:rPr>
                <w:rFonts w:ascii="Times New Roman" w:eastAsia="Times New Roman" w:hAnsi="Times New Roman" w:cs="Times New Roman"/>
                <w:lang w:eastAsia="lv-LV"/>
              </w:rPr>
              <w:t>0</w:t>
            </w:r>
            <w:r w:rsidRPr="000C4A8B">
              <w:rPr>
                <w:rFonts w:ascii="Times New Roman" w:eastAsia="Times New Roman" w:hAnsi="Times New Roman" w:cs="Times New Roman"/>
                <w:lang w:eastAsia="lv-LV"/>
              </w:rPr>
              <w:t xml:space="preserve"> m</w:t>
            </w:r>
            <w:r w:rsidRPr="000C4A8B">
              <w:rPr>
                <w:rFonts w:ascii="Times New Roman" w:eastAsia="Times New Roman" w:hAnsi="Times New Roman" w:cs="Times New Roman"/>
                <w:vertAlign w:val="superscript"/>
                <w:lang w:eastAsia="lv-LV"/>
              </w:rPr>
              <w:t>2</w:t>
            </w:r>
            <w:r w:rsidRPr="000C4A8B">
              <w:rPr>
                <w:rFonts w:ascii="Times New Roman" w:eastAsia="Times New Roman" w:hAnsi="Times New Roman" w:cs="Times New Roman"/>
                <w:lang w:eastAsia="lv-LV"/>
              </w:rPr>
              <w:t>.</w:t>
            </w:r>
          </w:p>
          <w:p w14:paraId="0393CA92" w14:textId="77777777" w:rsidR="0007617D" w:rsidRPr="000C4A8B" w:rsidRDefault="0007617D">
            <w:pPr>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Būvdarbiem ir jābūt pilnībā pabeigtiem un pieņemtiem ekspluatācijā normatīvajos aktos noteiktajā kārtībā.</w:t>
            </w:r>
          </w:p>
          <w:p w14:paraId="57CF002E" w14:textId="569E6114" w:rsidR="0007617D" w:rsidRPr="000C4A8B" w:rsidRDefault="0007617D">
            <w:pPr>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Nolikuma 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.2.1. un 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.2.2.punkta prasības var izpildīt ar diviem objektiem vai vienu objektu, ja tas vienlaicīgi atbilst Nolikuma 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.2.1. un 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.2.2.punkta prasībām.</w:t>
            </w:r>
          </w:p>
        </w:tc>
        <w:tc>
          <w:tcPr>
            <w:tcW w:w="3596" w:type="dxa"/>
            <w:tcBorders>
              <w:top w:val="single" w:sz="4" w:space="0" w:color="auto"/>
              <w:left w:val="single" w:sz="4" w:space="0" w:color="auto"/>
              <w:bottom w:val="single" w:sz="4" w:space="0" w:color="auto"/>
              <w:right w:val="single" w:sz="4" w:space="0" w:color="auto"/>
            </w:tcBorders>
          </w:tcPr>
          <w:p w14:paraId="2E601B02" w14:textId="1D3DE7B5" w:rsidR="00FD6341" w:rsidRPr="00FD6341" w:rsidRDefault="00FD6341" w:rsidP="00FD6341">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FD6341">
              <w:rPr>
                <w:rFonts w:ascii="Times New Roman" w:hAnsi="Times New Roman" w:cs="Times New Roman"/>
                <w:color w:val="000000" w:themeColor="text1"/>
              </w:rPr>
              <w:t xml:space="preserve">Pretendentam jāaizpilda nolikuma 2. pielikums “Pretendenta pieredzes apraksts”. Piedāvājumam par katru pieredzi apliecinošo objektu jāpievieno akts par ēkas pieņemšanu ekspluatācijā vai cits līdzvērtīgs dokuments, kas apliecina ēkas nodošanu ekspluatācijā un </w:t>
            </w:r>
            <w:r>
              <w:rPr>
                <w:rFonts w:ascii="Times New Roman" w:hAnsi="Times New Roman" w:cs="Times New Roman"/>
                <w:color w:val="000000" w:themeColor="text1"/>
              </w:rPr>
              <w:t xml:space="preserve">Pretendenta </w:t>
            </w:r>
            <w:r w:rsidRPr="00FD6341">
              <w:rPr>
                <w:rFonts w:ascii="Times New Roman" w:hAnsi="Times New Roman" w:cs="Times New Roman"/>
                <w:color w:val="000000" w:themeColor="text1"/>
              </w:rPr>
              <w:t>dalību attiecīgā objekta būvniecībā.</w:t>
            </w:r>
          </w:p>
          <w:p w14:paraId="37F8F1F8" w14:textId="77777777" w:rsidR="00FD6341" w:rsidRPr="00FD6341" w:rsidRDefault="00FD6341" w:rsidP="00FD6341">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p>
          <w:p w14:paraId="3B46C6F1" w14:textId="6467938E" w:rsidR="0007617D" w:rsidRPr="000C4A8B" w:rsidRDefault="00FD6341" w:rsidP="00FD6341">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FD6341">
              <w:rPr>
                <w:rFonts w:ascii="Times New Roman" w:hAnsi="Times New Roman" w:cs="Times New Roman"/>
                <w:color w:val="000000" w:themeColor="text1"/>
              </w:rPr>
              <w:t>Pretendentam jānorāda arī attiecīgā objekta pasūtītāja kontaktinformācija, lai nepieciešamības gadījumā pasūtītājs varētu pārliecināties par sniegtās informācijas patiesumu un pretendenta norādīto pieredzi.</w:t>
            </w:r>
          </w:p>
        </w:tc>
      </w:tr>
      <w:tr w:rsidR="0007617D" w:rsidRPr="000C4A8B" w14:paraId="4FC58CC5" w14:textId="77777777">
        <w:tc>
          <w:tcPr>
            <w:tcW w:w="850" w:type="dxa"/>
            <w:tcBorders>
              <w:top w:val="single" w:sz="4" w:space="0" w:color="auto"/>
              <w:left w:val="single" w:sz="4" w:space="0" w:color="auto"/>
              <w:bottom w:val="single" w:sz="4" w:space="0" w:color="auto"/>
              <w:right w:val="single" w:sz="4" w:space="0" w:color="auto"/>
            </w:tcBorders>
          </w:tcPr>
          <w:p w14:paraId="460F9656" w14:textId="78B62521" w:rsidR="0007617D" w:rsidRPr="000C4A8B" w:rsidRDefault="0007617D">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 xml:space="preserve">.3. </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073310" w14:textId="77777777" w:rsidR="0007617D" w:rsidRPr="000C4A8B" w:rsidRDefault="0007617D">
            <w:pPr>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b/>
                <w:bCs/>
                <w:lang w:eastAsia="lv-LV"/>
              </w:rPr>
              <w:t>Pretendentam</w:t>
            </w:r>
            <w:r w:rsidRPr="000C4A8B">
              <w:rPr>
                <w:rFonts w:ascii="Times New Roman" w:eastAsia="Times New Roman" w:hAnsi="Times New Roman" w:cs="Times New Roman"/>
                <w:lang w:eastAsia="lv-LV"/>
              </w:rPr>
              <w:t xml:space="preserve"> iepriekšējo 5 (piecu) gadu laikā  </w:t>
            </w:r>
            <w:r w:rsidRPr="000C4A8B">
              <w:rPr>
                <w:rFonts w:ascii="Times New Roman" w:eastAsia="Times New Roman" w:hAnsi="Times New Roman" w:cs="Times New Roman"/>
                <w:b/>
                <w:bCs/>
                <w:lang w:eastAsia="lv-LV"/>
              </w:rPr>
              <w:t>kā būvprojekta izstrādātājam</w:t>
            </w:r>
            <w:r w:rsidRPr="000C4A8B">
              <w:rPr>
                <w:rFonts w:ascii="Times New Roman" w:eastAsia="Times New Roman" w:hAnsi="Times New Roman" w:cs="Times New Roman"/>
                <w:lang w:eastAsia="lv-LV"/>
              </w:rPr>
              <w:t xml:space="preserve"> ir pieredze:</w:t>
            </w:r>
          </w:p>
          <w:p w14:paraId="323ED424" w14:textId="71CE9197" w:rsidR="0007617D" w:rsidRPr="000C4A8B" w:rsidRDefault="0007617D">
            <w:pPr>
              <w:spacing w:after="0" w:line="240" w:lineRule="auto"/>
              <w:ind w:left="407" w:hanging="407"/>
              <w:jc w:val="both"/>
              <w:rPr>
                <w:rFonts w:ascii="Times New Roman" w:eastAsia="Times New Roman" w:hAnsi="Times New Roman" w:cs="Times New Roman"/>
                <w:i/>
                <w:iCs/>
                <w:color w:val="FF0000"/>
                <w:lang w:eastAsia="lv-LV"/>
              </w:rPr>
            </w:pPr>
            <w:r w:rsidRPr="000C4A8B">
              <w:rPr>
                <w:rFonts w:ascii="Times New Roman" w:eastAsia="Times New Roman" w:hAnsi="Times New Roman" w:cs="Times New Roman"/>
                <w:lang w:eastAsia="lv-LV"/>
              </w:rPr>
              <w:t>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.3.1. vismaz 1 (vienas)</w:t>
            </w:r>
            <w:r w:rsidR="00A53E4C">
              <w:rPr>
                <w:rFonts w:ascii="Times New Roman" w:eastAsia="Times New Roman" w:hAnsi="Times New Roman" w:cs="Times New Roman"/>
                <w:lang w:eastAsia="lv-LV"/>
              </w:rPr>
              <w:t xml:space="preserve"> II vai</w:t>
            </w:r>
            <w:r w:rsidRPr="000C4A8B">
              <w:rPr>
                <w:rFonts w:ascii="Times New Roman" w:eastAsia="Times New Roman" w:hAnsi="Times New Roman" w:cs="Times New Roman"/>
                <w:lang w:eastAsia="lv-LV"/>
              </w:rPr>
              <w:t xml:space="preserve"> </w:t>
            </w:r>
            <w:r w:rsidR="00285DCF" w:rsidRPr="000C4A8B">
              <w:rPr>
                <w:rFonts w:ascii="Times New Roman" w:eastAsia="Times New Roman" w:hAnsi="Times New Roman" w:cs="Times New Roman"/>
                <w:lang w:eastAsia="lv-LV"/>
              </w:rPr>
              <w:t>III</w:t>
            </w:r>
            <w:r w:rsidR="00A53E4C">
              <w:rPr>
                <w:rFonts w:ascii="Times New Roman" w:eastAsia="Times New Roman" w:hAnsi="Times New Roman" w:cs="Times New Roman"/>
                <w:lang w:eastAsia="lv-LV"/>
              </w:rPr>
              <w:t xml:space="preserve"> </w:t>
            </w:r>
            <w:r w:rsidR="00285DCF" w:rsidRPr="000C4A8B">
              <w:rPr>
                <w:rFonts w:ascii="Times New Roman" w:eastAsia="Times New Roman" w:hAnsi="Times New Roman" w:cs="Times New Roman"/>
                <w:lang w:eastAsia="lv-LV"/>
              </w:rPr>
              <w:t>grupas ēkas</w:t>
            </w:r>
            <w:r w:rsidR="005347F8">
              <w:rPr>
                <w:rFonts w:ascii="Times New Roman" w:eastAsia="Times New Roman" w:hAnsi="Times New Roman" w:cs="Times New Roman"/>
                <w:lang w:eastAsia="lv-LV"/>
              </w:rPr>
              <w:t xml:space="preserve"> būvniecības vai</w:t>
            </w:r>
            <w:r w:rsidR="00285DCF" w:rsidRPr="000C4A8B">
              <w:rPr>
                <w:rFonts w:ascii="Times New Roman" w:eastAsia="Times New Roman" w:hAnsi="Times New Roman" w:cs="Times New Roman"/>
                <w:lang w:eastAsia="lv-LV"/>
              </w:rPr>
              <w:t xml:space="preserve"> pārbūves</w:t>
            </w:r>
            <w:r w:rsidR="00B7467D">
              <w:rPr>
                <w:rFonts w:ascii="Times New Roman" w:eastAsia="Times New Roman" w:hAnsi="Times New Roman" w:cs="Times New Roman"/>
                <w:lang w:eastAsia="lv-LV"/>
              </w:rPr>
              <w:t xml:space="preserve"> </w:t>
            </w:r>
            <w:r w:rsidRPr="000C4A8B">
              <w:rPr>
                <w:rFonts w:ascii="Times New Roman" w:eastAsia="Times New Roman" w:hAnsi="Times New Roman" w:cs="Times New Roman"/>
                <w:lang w:eastAsia="lv-LV"/>
              </w:rPr>
              <w:t>būvprojekta izstrādē, kas izstrādāts Būvju informācijas modelēšanas (BIM) vidē</w:t>
            </w:r>
            <w:r w:rsidR="000B4034" w:rsidRPr="000C4A8B">
              <w:rPr>
                <w:rFonts w:ascii="Times New Roman" w:eastAsia="Times New Roman" w:hAnsi="Times New Roman" w:cs="Times New Roman"/>
                <w:lang w:eastAsia="lv-LV"/>
              </w:rPr>
              <w:t>.</w:t>
            </w:r>
            <w:r w:rsidRPr="000C4A8B">
              <w:rPr>
                <w:rFonts w:ascii="Times New Roman" w:eastAsia="Times New Roman" w:hAnsi="Times New Roman" w:cs="Times New Roman"/>
                <w:lang w:eastAsia="lv-LV"/>
              </w:rPr>
              <w:t xml:space="preserve"> </w:t>
            </w:r>
          </w:p>
          <w:p w14:paraId="2F5D2F10" w14:textId="54F934DE" w:rsidR="0007617D" w:rsidRPr="000C4A8B" w:rsidRDefault="0007617D">
            <w:pPr>
              <w:spacing w:after="0" w:line="240" w:lineRule="auto"/>
              <w:ind w:left="407" w:hanging="407"/>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.3.2.</w:t>
            </w:r>
            <w:r w:rsidRPr="000C4A8B">
              <w:rPr>
                <w:rFonts w:ascii="Times New Roman" w:eastAsia="Times New Roman" w:hAnsi="Times New Roman" w:cs="Times New Roman"/>
                <w:i/>
                <w:iCs/>
                <w:color w:val="FF0000"/>
                <w:lang w:eastAsia="lv-LV"/>
              </w:rPr>
              <w:t xml:space="preserve"> </w:t>
            </w:r>
            <w:r w:rsidRPr="000C4A8B">
              <w:rPr>
                <w:rFonts w:ascii="Times New Roman" w:eastAsia="Times New Roman" w:hAnsi="Times New Roman" w:cs="Times New Roman"/>
                <w:lang w:eastAsia="lv-LV"/>
              </w:rPr>
              <w:t>vismaz 1 (vienas)</w:t>
            </w:r>
            <w:r w:rsidR="00A53E4C">
              <w:rPr>
                <w:rFonts w:ascii="Times New Roman" w:eastAsia="Times New Roman" w:hAnsi="Times New Roman" w:cs="Times New Roman"/>
                <w:lang w:eastAsia="lv-LV"/>
              </w:rPr>
              <w:t xml:space="preserve"> II vai III grupas</w:t>
            </w:r>
            <w:r w:rsidRPr="000C4A8B">
              <w:rPr>
                <w:rFonts w:ascii="Times New Roman" w:eastAsia="Times New Roman" w:hAnsi="Times New Roman" w:cs="Times New Roman"/>
                <w:lang w:eastAsia="lv-LV"/>
              </w:rPr>
              <w:t xml:space="preserve"> ēkas</w:t>
            </w:r>
            <w:r w:rsidR="00B7467D">
              <w:rPr>
                <w:rFonts w:ascii="Times New Roman" w:eastAsia="Times New Roman" w:hAnsi="Times New Roman" w:cs="Times New Roman"/>
                <w:lang w:eastAsia="lv-LV"/>
              </w:rPr>
              <w:t xml:space="preserve"> būvniecības</w:t>
            </w:r>
            <w:r w:rsidRPr="000C4A8B">
              <w:rPr>
                <w:rFonts w:ascii="Times New Roman" w:eastAsia="Times New Roman" w:hAnsi="Times New Roman" w:cs="Times New Roman"/>
                <w:lang w:eastAsia="lv-LV"/>
              </w:rPr>
              <w:t xml:space="preserve"> </w:t>
            </w:r>
            <w:r w:rsidR="003329F7">
              <w:rPr>
                <w:rFonts w:ascii="Times New Roman" w:eastAsia="Times New Roman" w:hAnsi="Times New Roman" w:cs="Times New Roman"/>
                <w:lang w:eastAsia="lv-LV"/>
              </w:rPr>
              <w:t xml:space="preserve">vai </w:t>
            </w:r>
            <w:r w:rsidR="00285DCF" w:rsidRPr="000C4A8B">
              <w:rPr>
                <w:rFonts w:ascii="Times New Roman" w:eastAsia="Times New Roman" w:hAnsi="Times New Roman" w:cs="Times New Roman"/>
                <w:lang w:eastAsia="lv-LV"/>
              </w:rPr>
              <w:t>pārbūves</w:t>
            </w:r>
            <w:r w:rsidRPr="000C4A8B">
              <w:rPr>
                <w:rFonts w:ascii="Times New Roman" w:eastAsia="Times New Roman" w:hAnsi="Times New Roman" w:cs="Times New Roman"/>
                <w:lang w:eastAsia="lv-LV"/>
              </w:rPr>
              <w:t xml:space="preserve"> būvprojekta izstrādē, k</w:t>
            </w:r>
            <w:r w:rsidR="00285DCF" w:rsidRPr="000C4A8B">
              <w:rPr>
                <w:rFonts w:ascii="Times New Roman" w:eastAsia="Times New Roman" w:hAnsi="Times New Roman" w:cs="Times New Roman"/>
                <w:lang w:eastAsia="lv-LV"/>
              </w:rPr>
              <w:t>ur</w:t>
            </w:r>
            <w:r w:rsidR="003329F7">
              <w:rPr>
                <w:rFonts w:ascii="Times New Roman" w:eastAsia="Times New Roman" w:hAnsi="Times New Roman" w:cs="Times New Roman"/>
                <w:lang w:eastAsia="lv-LV"/>
              </w:rPr>
              <w:t xml:space="preserve"> </w:t>
            </w:r>
            <w:proofErr w:type="spellStart"/>
            <w:r w:rsidR="003329F7">
              <w:rPr>
                <w:rFonts w:ascii="Times New Roman" w:eastAsia="Times New Roman" w:hAnsi="Times New Roman" w:cs="Times New Roman"/>
                <w:lang w:eastAsia="lv-LV"/>
              </w:rPr>
              <w:t>janbūvēto</w:t>
            </w:r>
            <w:proofErr w:type="spellEnd"/>
            <w:r w:rsidR="003329F7">
              <w:rPr>
                <w:rFonts w:ascii="Times New Roman" w:eastAsia="Times New Roman" w:hAnsi="Times New Roman" w:cs="Times New Roman"/>
                <w:lang w:eastAsia="lv-LV"/>
              </w:rPr>
              <w:t xml:space="preserve"> vai</w:t>
            </w:r>
            <w:r w:rsidRPr="000C4A8B">
              <w:rPr>
                <w:rFonts w:ascii="Times New Roman" w:eastAsia="Times New Roman" w:hAnsi="Times New Roman" w:cs="Times New Roman"/>
                <w:lang w:eastAsia="lv-LV"/>
              </w:rPr>
              <w:t xml:space="preserve"> </w:t>
            </w:r>
            <w:r w:rsidR="0062752D" w:rsidRPr="000C4A8B">
              <w:rPr>
                <w:rFonts w:ascii="Times New Roman" w:eastAsia="Times New Roman" w:hAnsi="Times New Roman" w:cs="Times New Roman"/>
                <w:lang w:eastAsia="lv-LV"/>
              </w:rPr>
              <w:t>pārbūvēto telpu</w:t>
            </w:r>
            <w:r w:rsidRPr="000C4A8B">
              <w:rPr>
                <w:rFonts w:ascii="Times New Roman" w:eastAsia="Times New Roman" w:hAnsi="Times New Roman" w:cs="Times New Roman"/>
                <w:lang w:eastAsia="lv-LV"/>
              </w:rPr>
              <w:t xml:space="preserve"> kopējā platība ir vismaz </w:t>
            </w:r>
            <w:r w:rsidR="00285DCF" w:rsidRPr="000C4A8B">
              <w:rPr>
                <w:rFonts w:ascii="Times New Roman" w:eastAsia="Times New Roman" w:hAnsi="Times New Roman" w:cs="Times New Roman"/>
                <w:lang w:eastAsia="lv-LV"/>
              </w:rPr>
              <w:t>1000</w:t>
            </w:r>
            <w:r w:rsidRPr="000C4A8B">
              <w:rPr>
                <w:rFonts w:ascii="Times New Roman" w:eastAsia="Times New Roman" w:hAnsi="Times New Roman" w:cs="Times New Roman"/>
                <w:lang w:eastAsia="lv-LV"/>
              </w:rPr>
              <w:t xml:space="preserve"> m</w:t>
            </w:r>
            <w:r w:rsidRPr="000C4A8B">
              <w:rPr>
                <w:rFonts w:ascii="Times New Roman" w:eastAsia="Times New Roman" w:hAnsi="Times New Roman" w:cs="Times New Roman"/>
                <w:vertAlign w:val="superscript"/>
                <w:lang w:eastAsia="lv-LV"/>
              </w:rPr>
              <w:t>2</w:t>
            </w:r>
            <w:r w:rsidRPr="000C4A8B">
              <w:rPr>
                <w:rFonts w:ascii="Times New Roman" w:eastAsia="Times New Roman" w:hAnsi="Times New Roman" w:cs="Times New Roman"/>
                <w:lang w:eastAsia="lv-LV"/>
              </w:rPr>
              <w:t>.</w:t>
            </w:r>
          </w:p>
          <w:p w14:paraId="24E34551" w14:textId="77777777" w:rsidR="0007617D" w:rsidRPr="000C4A8B" w:rsidRDefault="0007617D">
            <w:pPr>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Būvprojektiem/</w:t>
            </w:r>
            <w:proofErr w:type="spellStart"/>
            <w:r w:rsidRPr="000C4A8B">
              <w:rPr>
                <w:rFonts w:ascii="Times New Roman" w:eastAsia="Times New Roman" w:hAnsi="Times New Roman" w:cs="Times New Roman"/>
                <w:lang w:eastAsia="lv-LV"/>
              </w:rPr>
              <w:t>am</w:t>
            </w:r>
            <w:proofErr w:type="spellEnd"/>
            <w:r w:rsidRPr="000C4A8B">
              <w:rPr>
                <w:rFonts w:ascii="Times New Roman" w:eastAsia="Times New Roman" w:hAnsi="Times New Roman" w:cs="Times New Roman"/>
                <w:lang w:eastAsia="lv-LV"/>
              </w:rPr>
              <w:t xml:space="preserve"> ir jābūt saskaņotiem būvvaldē.</w:t>
            </w:r>
          </w:p>
          <w:p w14:paraId="3DE6F95C" w14:textId="41202010" w:rsidR="0007617D" w:rsidRPr="000C4A8B" w:rsidRDefault="0007617D">
            <w:pPr>
              <w:spacing w:after="0" w:line="240" w:lineRule="auto"/>
              <w:jc w:val="both"/>
              <w:rPr>
                <w:rFonts w:ascii="Times New Roman" w:eastAsia="Times New Roman" w:hAnsi="Times New Roman" w:cs="Times New Roman"/>
                <w:b/>
                <w:bCs/>
                <w:lang w:eastAsia="lv-LV"/>
              </w:rPr>
            </w:pPr>
            <w:r w:rsidRPr="000C4A8B">
              <w:rPr>
                <w:rFonts w:ascii="Times New Roman" w:eastAsia="Times New Roman" w:hAnsi="Times New Roman" w:cs="Times New Roman"/>
                <w:lang w:eastAsia="lv-LV"/>
              </w:rPr>
              <w:lastRenderedPageBreak/>
              <w:t>Nolikuma 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.3.1. un 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.3.2.punkta prasības var izpildīt ar diviem būvprojektiem vai vienu būvprojektu, ja tas vienlaicīgi atbilst Nolikuma 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.3.1. un 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.3.2.punkta prasībām.</w:t>
            </w:r>
          </w:p>
        </w:tc>
        <w:tc>
          <w:tcPr>
            <w:tcW w:w="3596" w:type="dxa"/>
            <w:tcBorders>
              <w:top w:val="single" w:sz="4" w:space="0" w:color="auto"/>
              <w:left w:val="single" w:sz="4" w:space="0" w:color="auto"/>
              <w:bottom w:val="single" w:sz="4" w:space="0" w:color="auto"/>
              <w:right w:val="single" w:sz="4" w:space="0" w:color="auto"/>
            </w:tcBorders>
          </w:tcPr>
          <w:p w14:paraId="0D7B2BAA" w14:textId="77777777" w:rsidR="00600713" w:rsidRPr="00600713" w:rsidRDefault="00600713" w:rsidP="00600713">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600713">
              <w:rPr>
                <w:rFonts w:ascii="Times New Roman" w:hAnsi="Times New Roman" w:cs="Times New Roman"/>
                <w:color w:val="000000" w:themeColor="text1"/>
              </w:rPr>
              <w:lastRenderedPageBreak/>
              <w:t xml:space="preserve">Pretendentam jāaizpilda nolikuma 2. pielikums “Pretendenta pieredzes apraksts”, piedāvājumam par katru pieredzi apliecinošo objektu pievienojot dokumentu, kas apliecina attiecīgā būvprojekta izstrādi un pabeigšanu, piemēram, būvvaldes atzīmi par projektēšanas nosacījumu izpildi, būvprojekta nodošanas–pieņemšanas aktu, pasūtītāja apliecinājumu (atsauksmi) vai citu </w:t>
            </w:r>
            <w:r w:rsidRPr="00600713">
              <w:rPr>
                <w:rFonts w:ascii="Times New Roman" w:hAnsi="Times New Roman" w:cs="Times New Roman"/>
                <w:color w:val="000000" w:themeColor="text1"/>
              </w:rPr>
              <w:lastRenderedPageBreak/>
              <w:t>līdzvērtīgu dokumentu.</w:t>
            </w:r>
          </w:p>
          <w:p w14:paraId="60F91C75" w14:textId="6407775E" w:rsidR="0007617D" w:rsidRPr="000C4A8B" w:rsidRDefault="0007617D">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p>
        </w:tc>
      </w:tr>
      <w:tr w:rsidR="007E5A14" w:rsidRPr="000C4A8B" w14:paraId="48E88725" w14:textId="77777777">
        <w:tc>
          <w:tcPr>
            <w:tcW w:w="850" w:type="dxa"/>
            <w:tcBorders>
              <w:top w:val="single" w:sz="4" w:space="0" w:color="auto"/>
              <w:left w:val="single" w:sz="4" w:space="0" w:color="auto"/>
              <w:bottom w:val="single" w:sz="4" w:space="0" w:color="auto"/>
              <w:right w:val="single" w:sz="4" w:space="0" w:color="auto"/>
            </w:tcBorders>
          </w:tcPr>
          <w:p w14:paraId="4F0C13DB" w14:textId="0DE266FA" w:rsidR="007E5A14" w:rsidRPr="000C4A8B" w:rsidRDefault="007E5A14">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lastRenderedPageBreak/>
              <w:t>9.4.4</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6290E7" w14:textId="50147A9B" w:rsidR="007E5A14" w:rsidRPr="000C4A8B" w:rsidRDefault="007E5A14">
            <w:pPr>
              <w:spacing w:after="0" w:line="240" w:lineRule="auto"/>
              <w:jc w:val="both"/>
              <w:rPr>
                <w:rFonts w:ascii="Times New Roman" w:eastAsia="Times New Roman" w:hAnsi="Times New Roman" w:cs="Times New Roman"/>
                <w:b/>
                <w:bCs/>
                <w:lang w:eastAsia="lv-LV"/>
              </w:rPr>
            </w:pPr>
            <w:r w:rsidRPr="000C4A8B">
              <w:rPr>
                <w:rFonts w:ascii="Times New Roman" w:hAnsi="Times New Roman" w:cs="Times New Roman"/>
                <w:b/>
                <w:bCs/>
              </w:rPr>
              <w:t xml:space="preserve">Pretendentam </w:t>
            </w:r>
            <w:r w:rsidRPr="000C4A8B">
              <w:rPr>
                <w:rFonts w:ascii="Times New Roman" w:hAnsi="Times New Roman" w:cs="Times New Roman"/>
              </w:rPr>
              <w:t>jābūt pieejamiem finanšu resursiem vismaz 400 000 EUR apmērā, lai nodrošinātu līguma</w:t>
            </w:r>
            <w:r w:rsidR="00F53D40" w:rsidRPr="000C4A8B">
              <w:rPr>
                <w:rFonts w:ascii="Times New Roman" w:hAnsi="Times New Roman" w:cs="Times New Roman"/>
              </w:rPr>
              <w:t xml:space="preserve"> uzsākšanas</w:t>
            </w:r>
            <w:r w:rsidRPr="000C4A8B">
              <w:rPr>
                <w:rFonts w:ascii="Times New Roman" w:hAnsi="Times New Roman" w:cs="Times New Roman"/>
              </w:rPr>
              <w:t xml:space="preserve"> izpildi.</w:t>
            </w:r>
          </w:p>
        </w:tc>
        <w:tc>
          <w:tcPr>
            <w:tcW w:w="3596" w:type="dxa"/>
            <w:tcBorders>
              <w:top w:val="single" w:sz="4" w:space="0" w:color="auto"/>
              <w:left w:val="single" w:sz="4" w:space="0" w:color="auto"/>
              <w:bottom w:val="single" w:sz="4" w:space="0" w:color="auto"/>
              <w:right w:val="single" w:sz="4" w:space="0" w:color="auto"/>
            </w:tcBorders>
          </w:tcPr>
          <w:p w14:paraId="211607FD" w14:textId="7501D0CE" w:rsidR="003E44C7" w:rsidRPr="003E44C7" w:rsidRDefault="003E44C7" w:rsidP="003E44C7">
            <w:pPr>
              <w:tabs>
                <w:tab w:val="left" w:pos="426"/>
              </w:tabs>
              <w:spacing w:after="0" w:line="240" w:lineRule="auto"/>
              <w:jc w:val="both"/>
              <w:rPr>
                <w:rFonts w:ascii="Times New Roman" w:eastAsia="Times New Roman" w:hAnsi="Times New Roman" w:cs="Times New Roman"/>
                <w:lang w:eastAsia="lv-LV"/>
              </w:rPr>
            </w:pPr>
            <w:r w:rsidRPr="003E44C7">
              <w:rPr>
                <w:rFonts w:ascii="Times New Roman" w:eastAsia="Times New Roman" w:hAnsi="Times New Roman" w:cs="Times New Roman"/>
                <w:lang w:eastAsia="lv-LV"/>
              </w:rPr>
              <w:t xml:space="preserve">Pretendentam piedāvājuma ietvaros jāiesniedz Latvijas Republikā vai citā Eiropas Savienības dalībvalstī reģistrētas kredītiestādes izsniegts apliecinājums par Pretendentam pieejamiem finanšu resursiem vismaz </w:t>
            </w:r>
            <w:r>
              <w:rPr>
                <w:rFonts w:ascii="Times New Roman" w:eastAsia="Times New Roman" w:hAnsi="Times New Roman" w:cs="Times New Roman"/>
                <w:lang w:eastAsia="lv-LV"/>
              </w:rPr>
              <w:t>400 000</w:t>
            </w:r>
            <w:r w:rsidRPr="003E44C7">
              <w:rPr>
                <w:rFonts w:ascii="Times New Roman" w:eastAsia="Times New Roman" w:hAnsi="Times New Roman" w:cs="Times New Roman"/>
                <w:lang w:eastAsia="lv-LV"/>
              </w:rPr>
              <w:t xml:space="preserve"> EUR apmērā, kas nepieciešami iepirkuma līguma izpildes nodrošināšanai.</w:t>
            </w:r>
          </w:p>
          <w:p w14:paraId="653D3D97" w14:textId="77777777" w:rsidR="003E44C7" w:rsidRPr="003E44C7" w:rsidRDefault="003E44C7" w:rsidP="003E44C7">
            <w:pPr>
              <w:tabs>
                <w:tab w:val="left" w:pos="426"/>
              </w:tabs>
              <w:spacing w:after="0" w:line="240" w:lineRule="auto"/>
              <w:jc w:val="both"/>
              <w:rPr>
                <w:rFonts w:ascii="Times New Roman" w:eastAsia="Times New Roman" w:hAnsi="Times New Roman" w:cs="Times New Roman"/>
                <w:lang w:eastAsia="lv-LV"/>
              </w:rPr>
            </w:pPr>
          </w:p>
          <w:p w14:paraId="695DA750" w14:textId="3394833F" w:rsidR="007E5A14" w:rsidRPr="000C4A8B" w:rsidRDefault="003E44C7" w:rsidP="003E44C7">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3E44C7">
              <w:rPr>
                <w:rFonts w:ascii="Times New Roman" w:eastAsia="Times New Roman" w:hAnsi="Times New Roman" w:cs="Times New Roman"/>
                <w:lang w:eastAsia="lv-LV"/>
              </w:rPr>
              <w:t>Kredītiestādes apliecinājumam jābūt izsniegtam ne agrāk kā 30</w:t>
            </w:r>
            <w:r>
              <w:rPr>
                <w:rFonts w:ascii="Times New Roman" w:eastAsia="Times New Roman" w:hAnsi="Times New Roman" w:cs="Times New Roman"/>
                <w:lang w:eastAsia="lv-LV"/>
              </w:rPr>
              <w:t xml:space="preserve"> (trīsdesmit)</w:t>
            </w:r>
            <w:r w:rsidRPr="003E44C7">
              <w:rPr>
                <w:rFonts w:ascii="Times New Roman" w:eastAsia="Times New Roman" w:hAnsi="Times New Roman" w:cs="Times New Roman"/>
                <w:lang w:eastAsia="lv-LV"/>
              </w:rPr>
              <w:t xml:space="preserve"> dienas pirms piedāvājuma iesniegšanas termiņa beigām, un tajā nepārprotami jānorāda Pretendentam pieejamo finanšu resursu apmērs.</w:t>
            </w:r>
          </w:p>
        </w:tc>
      </w:tr>
      <w:tr w:rsidR="00CB2551" w:rsidRPr="000C4A8B" w14:paraId="3E1B31A3" w14:textId="77777777">
        <w:trPr>
          <w:trHeight w:val="274"/>
        </w:trPr>
        <w:tc>
          <w:tcPr>
            <w:tcW w:w="850" w:type="dxa"/>
            <w:tcBorders>
              <w:top w:val="single" w:sz="4" w:space="0" w:color="auto"/>
              <w:left w:val="single" w:sz="4" w:space="0" w:color="auto"/>
              <w:bottom w:val="single" w:sz="4" w:space="0" w:color="auto"/>
              <w:right w:val="single" w:sz="4" w:space="0" w:color="auto"/>
            </w:tcBorders>
            <w:hideMark/>
          </w:tcPr>
          <w:p w14:paraId="69832F0F" w14:textId="1413937E" w:rsidR="00CB2551" w:rsidRPr="000C4A8B" w:rsidRDefault="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9.4.5.</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B141CA" w14:textId="77777777" w:rsidR="00CB2551" w:rsidRPr="000C4A8B" w:rsidRDefault="00CB2551">
            <w:pPr>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b/>
                <w:bCs/>
                <w:lang w:eastAsia="lv-LV"/>
              </w:rPr>
              <w:t>Atbildīgais būvdarbu vadītājs</w:t>
            </w:r>
            <w:r w:rsidRPr="000C4A8B">
              <w:rPr>
                <w:rFonts w:ascii="Times New Roman" w:eastAsia="Times New Roman" w:hAnsi="Times New Roman" w:cs="Times New Roman"/>
                <w:lang w:eastAsia="lv-LV"/>
              </w:rPr>
              <w:t>, kuram ir Latvijas Republikā spēkā esošs būvprakses sertifikāts ēku būvdarbu vadīšanā un būvuzraudzībā un iepriekšējo 5 (piecu) gadu laikā, kā atbildīgajam būvdarbu vadītājam ir pieredze:</w:t>
            </w:r>
          </w:p>
          <w:p w14:paraId="7335DF6F" w14:textId="2115AC9F" w:rsidR="00CB2551" w:rsidRPr="000C4A8B" w:rsidRDefault="00CB2551" w:rsidP="007E5A14">
            <w:pPr>
              <w:pStyle w:val="ListParagraph"/>
              <w:numPr>
                <w:ilvl w:val="3"/>
                <w:numId w:val="6"/>
              </w:numPr>
              <w:tabs>
                <w:tab w:val="left" w:pos="407"/>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 xml:space="preserve">vismaz 1 (vienu) II vai III grupas ēku </w:t>
            </w:r>
            <w:r w:rsidR="0001444C">
              <w:rPr>
                <w:rFonts w:ascii="Times New Roman" w:eastAsia="Times New Roman" w:hAnsi="Times New Roman" w:cs="Times New Roman"/>
                <w:lang w:eastAsia="lv-LV"/>
              </w:rPr>
              <w:t xml:space="preserve">būvniecības vai </w:t>
            </w:r>
            <w:r w:rsidRPr="000C4A8B">
              <w:rPr>
                <w:rFonts w:ascii="Times New Roman" w:eastAsia="Times New Roman" w:hAnsi="Times New Roman" w:cs="Times New Roman"/>
                <w:lang w:eastAsia="lv-LV"/>
              </w:rPr>
              <w:t>pārbūves būvdarbu vadīšanā, kur veikto būvdarbu summa ir vismaz 2 000 000.00 EUR bez PVN;</w:t>
            </w:r>
          </w:p>
          <w:p w14:paraId="74C9AB98" w14:textId="1C43263F" w:rsidR="00CB2551" w:rsidRPr="000C4A8B" w:rsidRDefault="00CB2551" w:rsidP="007E5A14">
            <w:pPr>
              <w:pStyle w:val="ListParagraph"/>
              <w:numPr>
                <w:ilvl w:val="3"/>
                <w:numId w:val="6"/>
              </w:numPr>
              <w:tabs>
                <w:tab w:val="left" w:pos="407"/>
              </w:tabs>
              <w:spacing w:after="0" w:line="240" w:lineRule="auto"/>
              <w:jc w:val="both"/>
              <w:rPr>
                <w:rFonts w:ascii="Times New Roman" w:eastAsia="Times New Roman" w:hAnsi="Times New Roman" w:cs="Times New Roman"/>
                <w:i/>
                <w:iCs/>
                <w:lang w:eastAsia="lv-LV"/>
              </w:rPr>
            </w:pPr>
            <w:r w:rsidRPr="000C4A8B">
              <w:rPr>
                <w:rFonts w:ascii="Times New Roman" w:eastAsia="Times New Roman" w:hAnsi="Times New Roman" w:cs="Times New Roman"/>
                <w:lang w:eastAsia="lv-LV"/>
              </w:rPr>
              <w:t>vismaz 1 (vienu) ēku</w:t>
            </w:r>
            <w:r w:rsidR="0001444C">
              <w:rPr>
                <w:rFonts w:ascii="Times New Roman" w:eastAsia="Times New Roman" w:hAnsi="Times New Roman" w:cs="Times New Roman"/>
                <w:lang w:eastAsia="lv-LV"/>
              </w:rPr>
              <w:t xml:space="preserve"> būvniecības vai</w:t>
            </w:r>
            <w:r w:rsidRPr="000C4A8B">
              <w:rPr>
                <w:rFonts w:ascii="Times New Roman" w:eastAsia="Times New Roman" w:hAnsi="Times New Roman" w:cs="Times New Roman"/>
                <w:lang w:eastAsia="lv-LV"/>
              </w:rPr>
              <w:t xml:space="preserve"> pārbūves būvdarbu vadīšanā, kur </w:t>
            </w:r>
            <w:proofErr w:type="spellStart"/>
            <w:r w:rsidR="0001444C">
              <w:rPr>
                <w:rFonts w:ascii="Times New Roman" w:eastAsia="Times New Roman" w:hAnsi="Times New Roman" w:cs="Times New Roman"/>
                <w:lang w:eastAsia="lv-LV"/>
              </w:rPr>
              <w:t>jaunbūvēto</w:t>
            </w:r>
            <w:proofErr w:type="spellEnd"/>
            <w:r w:rsidR="0001444C">
              <w:rPr>
                <w:rFonts w:ascii="Times New Roman" w:eastAsia="Times New Roman" w:hAnsi="Times New Roman" w:cs="Times New Roman"/>
                <w:lang w:eastAsia="lv-LV"/>
              </w:rPr>
              <w:t xml:space="preserve"> vai </w:t>
            </w:r>
            <w:r w:rsidRPr="000C4A8B">
              <w:rPr>
                <w:rFonts w:ascii="Times New Roman" w:eastAsia="Times New Roman" w:hAnsi="Times New Roman" w:cs="Times New Roman"/>
                <w:lang w:eastAsia="lv-LV"/>
              </w:rPr>
              <w:t>pārbūvēto telpu platība ir vismaz 1000 m</w:t>
            </w:r>
            <w:r w:rsidRPr="000C4A8B">
              <w:rPr>
                <w:rFonts w:ascii="Times New Roman" w:eastAsia="Times New Roman" w:hAnsi="Times New Roman" w:cs="Times New Roman"/>
                <w:vertAlign w:val="superscript"/>
                <w:lang w:eastAsia="lv-LV"/>
              </w:rPr>
              <w:t>2</w:t>
            </w:r>
            <w:r w:rsidRPr="000C4A8B">
              <w:rPr>
                <w:rFonts w:ascii="Times New Roman" w:eastAsia="Times New Roman" w:hAnsi="Times New Roman" w:cs="Times New Roman"/>
                <w:i/>
                <w:iCs/>
                <w:lang w:eastAsia="lv-LV"/>
              </w:rPr>
              <w:t>.</w:t>
            </w:r>
          </w:p>
          <w:p w14:paraId="77C8D33D" w14:textId="77777777" w:rsidR="00CB2551" w:rsidRPr="000C4A8B" w:rsidRDefault="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Būvdarbiem ir jābūt pilnībā pabeigtiem un pieņemtiem ekspluatācijā normatīvajos aktos noteiktajā kārtībā.</w:t>
            </w:r>
          </w:p>
          <w:p w14:paraId="6E5CB016" w14:textId="30C16AC6" w:rsidR="00CB2551" w:rsidRPr="000C4A8B" w:rsidRDefault="00CB2551">
            <w:pPr>
              <w:spacing w:after="0" w:line="240" w:lineRule="auto"/>
              <w:jc w:val="both"/>
              <w:rPr>
                <w:rFonts w:ascii="Times New Roman" w:eastAsia="Times New Roman" w:hAnsi="Times New Roman" w:cs="Times New Roman"/>
                <w:i/>
                <w:iCs/>
                <w:color w:val="FF0000"/>
                <w:lang w:eastAsia="lv-LV"/>
              </w:rPr>
            </w:pPr>
            <w:r w:rsidRPr="000C4A8B">
              <w:rPr>
                <w:rFonts w:ascii="Times New Roman" w:eastAsia="Times New Roman" w:hAnsi="Times New Roman" w:cs="Times New Roman"/>
                <w:lang w:eastAsia="lv-LV"/>
              </w:rPr>
              <w:t>Nolikuma 9.4.</w:t>
            </w:r>
            <w:r w:rsidR="00ED6DD3">
              <w:rPr>
                <w:rFonts w:ascii="Times New Roman" w:eastAsia="Times New Roman" w:hAnsi="Times New Roman" w:cs="Times New Roman"/>
                <w:lang w:eastAsia="lv-LV"/>
              </w:rPr>
              <w:t>5</w:t>
            </w:r>
            <w:r w:rsidRPr="000C4A8B">
              <w:rPr>
                <w:rFonts w:ascii="Times New Roman" w:eastAsia="Times New Roman" w:hAnsi="Times New Roman" w:cs="Times New Roman"/>
                <w:lang w:eastAsia="lv-LV"/>
              </w:rPr>
              <w:t>.1. un 9.4.</w:t>
            </w:r>
            <w:r w:rsidR="00ED6DD3">
              <w:rPr>
                <w:rFonts w:ascii="Times New Roman" w:eastAsia="Times New Roman" w:hAnsi="Times New Roman" w:cs="Times New Roman"/>
                <w:lang w:eastAsia="lv-LV"/>
              </w:rPr>
              <w:t>5</w:t>
            </w:r>
            <w:r w:rsidRPr="000C4A8B">
              <w:rPr>
                <w:rFonts w:ascii="Times New Roman" w:eastAsia="Times New Roman" w:hAnsi="Times New Roman" w:cs="Times New Roman"/>
                <w:lang w:eastAsia="lv-LV"/>
              </w:rPr>
              <w:t>.2.punkta prasības var izpildīt ar diviem objektiem vai vienu objektu, ja tas vienlaicīgi atbilst Nolikuma 9.4.</w:t>
            </w:r>
            <w:r w:rsidR="00ED6DD3">
              <w:rPr>
                <w:rFonts w:ascii="Times New Roman" w:eastAsia="Times New Roman" w:hAnsi="Times New Roman" w:cs="Times New Roman"/>
                <w:lang w:eastAsia="lv-LV"/>
              </w:rPr>
              <w:t>5</w:t>
            </w:r>
            <w:r w:rsidRPr="000C4A8B">
              <w:rPr>
                <w:rFonts w:ascii="Times New Roman" w:eastAsia="Times New Roman" w:hAnsi="Times New Roman" w:cs="Times New Roman"/>
                <w:lang w:eastAsia="lv-LV"/>
              </w:rPr>
              <w:t>.1. un 9.4.</w:t>
            </w:r>
            <w:r w:rsidR="00ED6DD3">
              <w:rPr>
                <w:rFonts w:ascii="Times New Roman" w:eastAsia="Times New Roman" w:hAnsi="Times New Roman" w:cs="Times New Roman"/>
                <w:lang w:eastAsia="lv-LV"/>
              </w:rPr>
              <w:t>5</w:t>
            </w:r>
            <w:r w:rsidRPr="000C4A8B">
              <w:rPr>
                <w:rFonts w:ascii="Times New Roman" w:eastAsia="Times New Roman" w:hAnsi="Times New Roman" w:cs="Times New Roman"/>
                <w:lang w:eastAsia="lv-LV"/>
              </w:rPr>
              <w:t>.2.punkta prasībām.</w:t>
            </w:r>
          </w:p>
        </w:tc>
        <w:tc>
          <w:tcPr>
            <w:tcW w:w="3596" w:type="dxa"/>
            <w:vMerge w:val="restart"/>
            <w:tcBorders>
              <w:top w:val="single" w:sz="4" w:space="0" w:color="auto"/>
              <w:left w:val="single" w:sz="4" w:space="0" w:color="auto"/>
              <w:right w:val="single" w:sz="4" w:space="0" w:color="auto"/>
            </w:tcBorders>
          </w:tcPr>
          <w:p w14:paraId="74DC2F9B" w14:textId="60E464F7" w:rsidR="00CB2551" w:rsidRPr="000C4A8B" w:rsidRDefault="00CB2551">
            <w:pPr>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bCs/>
                <w:color w:val="000000"/>
              </w:rPr>
              <w:t xml:space="preserve">Pretendents aizpilda Nolikuma 3. pielikumu kurā norāda piedāvāto speciālistu ar attiecīgo specialitāti un spēkā esoša sertifikāta </w:t>
            </w:r>
            <w:r w:rsidR="002842E8" w:rsidRPr="000C4A8B">
              <w:rPr>
                <w:rFonts w:ascii="Times New Roman" w:eastAsia="Times New Roman" w:hAnsi="Times New Roman" w:cs="Times New Roman"/>
                <w:bCs/>
                <w:color w:val="000000"/>
              </w:rPr>
              <w:t>numuru</w:t>
            </w:r>
            <w:r w:rsidRPr="000C4A8B">
              <w:rPr>
                <w:rFonts w:ascii="Times New Roman" w:eastAsia="Times New Roman" w:hAnsi="Times New Roman" w:cs="Times New Roman"/>
                <w:bCs/>
                <w:color w:val="000000"/>
              </w:rPr>
              <w:t>, un aizpilda 4. nolikuma izziņu par katru speciālistu.</w:t>
            </w:r>
          </w:p>
        </w:tc>
      </w:tr>
      <w:tr w:rsidR="00CB2551" w:rsidRPr="000C4A8B" w14:paraId="5E375FD8" w14:textId="77777777">
        <w:trPr>
          <w:trHeight w:val="274"/>
        </w:trPr>
        <w:tc>
          <w:tcPr>
            <w:tcW w:w="850" w:type="dxa"/>
            <w:tcBorders>
              <w:top w:val="single" w:sz="4" w:space="0" w:color="auto"/>
              <w:left w:val="single" w:sz="4" w:space="0" w:color="auto"/>
              <w:bottom w:val="single" w:sz="4" w:space="0" w:color="auto"/>
              <w:right w:val="single" w:sz="4" w:space="0" w:color="auto"/>
            </w:tcBorders>
          </w:tcPr>
          <w:p w14:paraId="40ED3104" w14:textId="08F77192"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w:t>
            </w:r>
            <w:r w:rsidR="00CB3C08" w:rsidRPr="000C4A8B">
              <w:rPr>
                <w:rFonts w:ascii="Times New Roman" w:eastAsia="Times New Roman" w:hAnsi="Times New Roman" w:cs="Times New Roman"/>
                <w:lang w:eastAsia="lv-LV"/>
              </w:rPr>
              <w:t>6</w:t>
            </w:r>
            <w:r w:rsidRPr="000C4A8B">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EF94CB" w14:textId="42E12F01" w:rsidR="00CB2551" w:rsidRPr="000C4A8B"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lang w:eastAsia="lv-LV"/>
              </w:rPr>
            </w:pPr>
            <w:r w:rsidRPr="000C4A8B">
              <w:rPr>
                <w:rFonts w:ascii="Times New Roman" w:eastAsia="Times New Roman" w:hAnsi="Times New Roman"/>
                <w:b/>
                <w:color w:val="000000"/>
              </w:rPr>
              <w:t xml:space="preserve">Būvprojekta vadītājs, </w:t>
            </w:r>
            <w:r w:rsidRPr="000C4A8B">
              <w:rPr>
                <w:rFonts w:ascii="Times New Roman" w:eastAsia="Times New Roman" w:hAnsi="Times New Roman"/>
                <w:bCs/>
                <w:color w:val="000000"/>
              </w:rPr>
              <w:t>kuram ir Latvijas Republikā vismaz 5 (piecus) gadus spēkā esošs arhitekta prakses sertifikāts vai būvprakses sertifikāts ēku konstrukciju projektēšanā un kuram ir pieredze kā būvprojekta vadītājam</w:t>
            </w:r>
            <w:r w:rsidRPr="000C4A8B">
              <w:rPr>
                <w:rFonts w:ascii="Times New Roman" w:eastAsia="Times New Roman" w:hAnsi="Times New Roman"/>
                <w:lang w:eastAsia="lv-LV"/>
              </w:rPr>
              <w:t xml:space="preserve"> vismaz 1 (vienas) II vai III grupas ēkas pārbūves būvprojekta izstrādes vadībā, kas izstrādāts Būvju informācijas modelēšanas (BIM) vidē. </w:t>
            </w:r>
          </w:p>
          <w:p w14:paraId="667E2C5C" w14:textId="342C198C" w:rsidR="00CB2551" w:rsidRPr="000C4A8B" w:rsidRDefault="00CB2551" w:rsidP="00CB2551">
            <w:pPr>
              <w:spacing w:after="0" w:line="240" w:lineRule="auto"/>
              <w:jc w:val="both"/>
              <w:rPr>
                <w:rFonts w:ascii="Times New Roman" w:eastAsia="Times New Roman" w:hAnsi="Times New Roman" w:cs="Times New Roman"/>
                <w:b/>
                <w:bCs/>
                <w:lang w:eastAsia="lv-LV"/>
              </w:rPr>
            </w:pPr>
            <w:r w:rsidRPr="000C4A8B">
              <w:rPr>
                <w:rFonts w:ascii="Times New Roman" w:eastAsia="Times New Roman" w:hAnsi="Times New Roman"/>
                <w:lang w:eastAsia="lv-LV"/>
              </w:rPr>
              <w:t>Būvprojektam ir jābūt saskaņotam būvvaldē.</w:t>
            </w:r>
          </w:p>
        </w:tc>
        <w:tc>
          <w:tcPr>
            <w:tcW w:w="3596" w:type="dxa"/>
            <w:vMerge/>
            <w:tcBorders>
              <w:left w:val="single" w:sz="4" w:space="0" w:color="auto"/>
              <w:right w:val="single" w:sz="4" w:space="0" w:color="auto"/>
            </w:tcBorders>
          </w:tcPr>
          <w:p w14:paraId="1178B152" w14:textId="77777777" w:rsidR="00CB2551" w:rsidRPr="000C4A8B" w:rsidRDefault="00CB2551" w:rsidP="00CB2551">
            <w:pPr>
              <w:spacing w:after="0" w:line="240" w:lineRule="auto"/>
              <w:jc w:val="both"/>
              <w:rPr>
                <w:rFonts w:ascii="Times New Roman" w:eastAsia="Times New Roman" w:hAnsi="Times New Roman" w:cs="Times New Roman"/>
                <w:lang w:eastAsia="lv-LV"/>
              </w:rPr>
            </w:pPr>
          </w:p>
        </w:tc>
      </w:tr>
      <w:tr w:rsidR="00CB2551" w:rsidRPr="000C4A8B" w14:paraId="66961EAC" w14:textId="77777777">
        <w:trPr>
          <w:trHeight w:val="274"/>
        </w:trPr>
        <w:tc>
          <w:tcPr>
            <w:tcW w:w="850" w:type="dxa"/>
            <w:tcBorders>
              <w:top w:val="single" w:sz="4" w:space="0" w:color="auto"/>
              <w:left w:val="single" w:sz="4" w:space="0" w:color="auto"/>
              <w:bottom w:val="single" w:sz="4" w:space="0" w:color="auto"/>
              <w:right w:val="single" w:sz="4" w:space="0" w:color="auto"/>
            </w:tcBorders>
          </w:tcPr>
          <w:p w14:paraId="619430B0" w14:textId="221202F8"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w:t>
            </w:r>
            <w:r w:rsidR="00CB3C08" w:rsidRPr="000C4A8B">
              <w:rPr>
                <w:rFonts w:ascii="Times New Roman" w:eastAsia="Times New Roman" w:hAnsi="Times New Roman" w:cs="Times New Roman"/>
                <w:lang w:eastAsia="lv-LV"/>
              </w:rPr>
              <w:t>7</w:t>
            </w:r>
            <w:r w:rsidRPr="000C4A8B">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4E4EC7" w14:textId="77777777" w:rsidR="00CB2551" w:rsidRPr="000C4A8B"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Cs/>
                <w:color w:val="000000"/>
              </w:rPr>
            </w:pPr>
            <w:r w:rsidRPr="000C4A8B">
              <w:rPr>
                <w:rFonts w:ascii="Times New Roman" w:eastAsia="Times New Roman" w:hAnsi="Times New Roman" w:cs="Times New Roman"/>
                <w:b/>
                <w:color w:val="000000"/>
              </w:rPr>
              <w:t xml:space="preserve">Arhitektūras daļas vadītājs, </w:t>
            </w:r>
            <w:r w:rsidRPr="000C4A8B">
              <w:rPr>
                <w:rFonts w:ascii="Times New Roman" w:eastAsia="Times New Roman" w:hAnsi="Times New Roman" w:cs="Times New Roman"/>
                <w:bCs/>
                <w:color w:val="000000"/>
              </w:rPr>
              <w:t xml:space="preserve">kuram ir Latvijas </w:t>
            </w:r>
            <w:r w:rsidRPr="000C4A8B">
              <w:rPr>
                <w:rFonts w:ascii="Times New Roman" w:eastAsia="Times New Roman" w:hAnsi="Times New Roman" w:cs="Times New Roman"/>
                <w:bCs/>
                <w:color w:val="000000"/>
              </w:rPr>
              <w:lastRenderedPageBreak/>
              <w:t>Republikā spēkā esošs arhitekta prakses sertifikāts un kuram ir pieredze kā arhitektam:</w:t>
            </w:r>
          </w:p>
          <w:p w14:paraId="6E30EB5A" w14:textId="6AADA5F4" w:rsidR="00CB2551" w:rsidRPr="000C4A8B" w:rsidRDefault="00CB2551" w:rsidP="00CB2551">
            <w:pPr>
              <w:spacing w:after="0" w:line="240" w:lineRule="auto"/>
              <w:ind w:left="407" w:hanging="407"/>
              <w:jc w:val="both"/>
              <w:rPr>
                <w:rFonts w:ascii="Times New Roman" w:eastAsia="Times New Roman" w:hAnsi="Times New Roman" w:cs="Times New Roman"/>
                <w:i/>
                <w:iCs/>
                <w:color w:val="FF0000"/>
                <w:lang w:eastAsia="lv-LV"/>
              </w:rPr>
            </w:pPr>
            <w:r w:rsidRPr="000C4A8B">
              <w:rPr>
                <w:rFonts w:ascii="Times New Roman" w:eastAsia="Times New Roman" w:hAnsi="Times New Roman" w:cs="Times New Roman"/>
                <w:lang w:eastAsia="lv-LV"/>
              </w:rPr>
              <w:t xml:space="preserve">9.4.10.1. vismaz 1 (vienas) II vai III grupas ēkas </w:t>
            </w:r>
            <w:r w:rsidR="00544E26">
              <w:rPr>
                <w:rFonts w:ascii="Times New Roman" w:eastAsia="Times New Roman" w:hAnsi="Times New Roman" w:cs="Times New Roman"/>
                <w:lang w:eastAsia="lv-LV"/>
              </w:rPr>
              <w:t>būvniecības vai</w:t>
            </w:r>
            <w:r w:rsidR="00544E26" w:rsidRPr="000C4A8B">
              <w:rPr>
                <w:rFonts w:ascii="Times New Roman" w:eastAsia="Times New Roman" w:hAnsi="Times New Roman" w:cs="Times New Roman"/>
                <w:lang w:eastAsia="lv-LV"/>
              </w:rPr>
              <w:t xml:space="preserve"> pārbūves būvprojektā izstrādē</w:t>
            </w:r>
            <w:r w:rsidRPr="000C4A8B">
              <w:rPr>
                <w:rFonts w:ascii="Times New Roman" w:eastAsia="Times New Roman" w:hAnsi="Times New Roman" w:cs="Times New Roman"/>
                <w:lang w:eastAsia="lv-LV"/>
              </w:rPr>
              <w:t>, kas izstrādāts Būvju informācijas modelēšanas (BIM) vidē.</w:t>
            </w:r>
          </w:p>
          <w:p w14:paraId="65C1CB57" w14:textId="504BBBAC" w:rsidR="00CB2551" w:rsidRPr="000C4A8B" w:rsidRDefault="00CB2551" w:rsidP="00CB2551">
            <w:pPr>
              <w:spacing w:after="0" w:line="240" w:lineRule="auto"/>
              <w:ind w:left="407" w:hanging="407"/>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9.4.10.2.</w:t>
            </w:r>
            <w:r w:rsidRPr="000C4A8B">
              <w:rPr>
                <w:rFonts w:ascii="Times New Roman" w:eastAsia="Times New Roman" w:hAnsi="Times New Roman" w:cs="Times New Roman"/>
                <w:i/>
                <w:iCs/>
                <w:color w:val="FF0000"/>
                <w:lang w:eastAsia="lv-LV"/>
              </w:rPr>
              <w:t xml:space="preserve"> </w:t>
            </w:r>
            <w:r w:rsidRPr="000C4A8B">
              <w:rPr>
                <w:rFonts w:ascii="Times New Roman" w:eastAsia="Times New Roman" w:hAnsi="Times New Roman" w:cs="Times New Roman"/>
                <w:lang w:eastAsia="lv-LV"/>
              </w:rPr>
              <w:t>vismaz 1 (vienas) ēkas</w:t>
            </w:r>
            <w:r w:rsidR="00310E10">
              <w:rPr>
                <w:rFonts w:ascii="Times New Roman" w:eastAsia="Times New Roman" w:hAnsi="Times New Roman" w:cs="Times New Roman"/>
                <w:lang w:eastAsia="lv-LV"/>
              </w:rPr>
              <w:t xml:space="preserve"> būvniecības vai</w:t>
            </w:r>
            <w:r w:rsidRPr="000C4A8B">
              <w:rPr>
                <w:rFonts w:ascii="Times New Roman" w:eastAsia="Times New Roman" w:hAnsi="Times New Roman" w:cs="Times New Roman"/>
                <w:lang w:eastAsia="lv-LV"/>
              </w:rPr>
              <w:t xml:space="preserve"> </w:t>
            </w:r>
            <w:r w:rsidR="001F6B70" w:rsidRPr="000C4A8B">
              <w:rPr>
                <w:rFonts w:ascii="Times New Roman" w:eastAsia="Times New Roman" w:hAnsi="Times New Roman" w:cs="Times New Roman"/>
                <w:lang w:eastAsia="lv-LV"/>
              </w:rPr>
              <w:t>pārbūves būvprojektā</w:t>
            </w:r>
            <w:r w:rsidRPr="000C4A8B">
              <w:rPr>
                <w:rFonts w:ascii="Times New Roman" w:eastAsia="Times New Roman" w:hAnsi="Times New Roman" w:cs="Times New Roman"/>
                <w:lang w:eastAsia="lv-LV"/>
              </w:rPr>
              <w:t xml:space="preserve"> izstrādē, kur</w:t>
            </w:r>
            <w:r w:rsidR="00310E10">
              <w:rPr>
                <w:rFonts w:ascii="Times New Roman" w:eastAsia="Times New Roman" w:hAnsi="Times New Roman" w:cs="Times New Roman"/>
                <w:lang w:eastAsia="lv-LV"/>
              </w:rPr>
              <w:t xml:space="preserve"> </w:t>
            </w:r>
            <w:proofErr w:type="spellStart"/>
            <w:r w:rsidR="00544E26" w:rsidRPr="00544E26">
              <w:rPr>
                <w:rFonts w:ascii="Times New Roman" w:eastAsia="Times New Roman" w:hAnsi="Times New Roman" w:cs="Times New Roman"/>
                <w:lang w:eastAsia="lv-LV"/>
              </w:rPr>
              <w:t>jaunbūvējamo</w:t>
            </w:r>
            <w:proofErr w:type="spellEnd"/>
            <w:r w:rsidR="00310E10">
              <w:rPr>
                <w:rFonts w:ascii="Times New Roman" w:eastAsia="Times New Roman" w:hAnsi="Times New Roman" w:cs="Times New Roman"/>
                <w:lang w:eastAsia="lv-LV"/>
              </w:rPr>
              <w:t xml:space="preserve"> vai</w:t>
            </w:r>
            <w:r w:rsidRPr="000C4A8B">
              <w:rPr>
                <w:rFonts w:ascii="Times New Roman" w:eastAsia="Times New Roman" w:hAnsi="Times New Roman" w:cs="Times New Roman"/>
                <w:lang w:eastAsia="lv-LV"/>
              </w:rPr>
              <w:t xml:space="preserve"> pārbūvēto telpu kopējā platība ir vismaz 1000 m</w:t>
            </w:r>
            <w:r w:rsidRPr="000C4A8B">
              <w:rPr>
                <w:rFonts w:ascii="Times New Roman" w:eastAsia="Times New Roman" w:hAnsi="Times New Roman" w:cs="Times New Roman"/>
                <w:vertAlign w:val="superscript"/>
                <w:lang w:eastAsia="lv-LV"/>
              </w:rPr>
              <w:t>2</w:t>
            </w:r>
            <w:r w:rsidRPr="000C4A8B">
              <w:rPr>
                <w:rFonts w:ascii="Times New Roman" w:eastAsia="Times New Roman" w:hAnsi="Times New Roman" w:cs="Times New Roman"/>
                <w:lang w:eastAsia="lv-LV"/>
              </w:rPr>
              <w:t>.</w:t>
            </w:r>
          </w:p>
          <w:p w14:paraId="56A2ABE2" w14:textId="77777777" w:rsidR="00CB2551" w:rsidRPr="000C4A8B" w:rsidRDefault="00CB2551" w:rsidP="00CB2551">
            <w:pPr>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Būvprojektiem/</w:t>
            </w:r>
            <w:proofErr w:type="spellStart"/>
            <w:r w:rsidRPr="000C4A8B">
              <w:rPr>
                <w:rFonts w:ascii="Times New Roman" w:eastAsia="Times New Roman" w:hAnsi="Times New Roman" w:cs="Times New Roman"/>
                <w:lang w:eastAsia="lv-LV"/>
              </w:rPr>
              <w:t>am</w:t>
            </w:r>
            <w:proofErr w:type="spellEnd"/>
            <w:r w:rsidRPr="000C4A8B">
              <w:rPr>
                <w:rFonts w:ascii="Times New Roman" w:eastAsia="Times New Roman" w:hAnsi="Times New Roman" w:cs="Times New Roman"/>
                <w:lang w:eastAsia="lv-LV"/>
              </w:rPr>
              <w:t xml:space="preserve"> ir jābūt saskaņotiem atbilstoši spēkā esošo normatīvo aktu prasībām..</w:t>
            </w:r>
          </w:p>
          <w:p w14:paraId="0D1CB7CB" w14:textId="4E7B457B" w:rsidR="00CB2551" w:rsidRPr="000C4A8B"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b/>
                <w:color w:val="000000"/>
              </w:rPr>
            </w:pPr>
            <w:r w:rsidRPr="000C4A8B">
              <w:rPr>
                <w:rFonts w:ascii="Times New Roman" w:eastAsia="Times New Roman" w:hAnsi="Times New Roman" w:cs="Times New Roman"/>
                <w:lang w:eastAsia="lv-LV"/>
              </w:rPr>
              <w:t>Nolikuma 9.4.</w:t>
            </w:r>
            <w:r w:rsidR="00ED6DD3">
              <w:rPr>
                <w:rFonts w:ascii="Times New Roman" w:eastAsia="Times New Roman" w:hAnsi="Times New Roman" w:cs="Times New Roman"/>
                <w:lang w:eastAsia="lv-LV"/>
              </w:rPr>
              <w:t>7</w:t>
            </w:r>
            <w:r w:rsidRPr="000C4A8B">
              <w:rPr>
                <w:rFonts w:ascii="Times New Roman" w:eastAsia="Times New Roman" w:hAnsi="Times New Roman" w:cs="Times New Roman"/>
                <w:lang w:eastAsia="lv-LV"/>
              </w:rPr>
              <w:t>.1. un 9.4.</w:t>
            </w:r>
            <w:r w:rsidR="00ED6DD3">
              <w:rPr>
                <w:rFonts w:ascii="Times New Roman" w:eastAsia="Times New Roman" w:hAnsi="Times New Roman" w:cs="Times New Roman"/>
                <w:lang w:eastAsia="lv-LV"/>
              </w:rPr>
              <w:t>7</w:t>
            </w:r>
            <w:r w:rsidRPr="000C4A8B">
              <w:rPr>
                <w:rFonts w:ascii="Times New Roman" w:eastAsia="Times New Roman" w:hAnsi="Times New Roman" w:cs="Times New Roman"/>
                <w:lang w:eastAsia="lv-LV"/>
              </w:rPr>
              <w:t>.2.punkta prasības var izpildīt ar diviem būvprojektiem vai vienu būvprojektu, ja tas vienlaicīgi atbilst nolikuma 9.4.</w:t>
            </w:r>
            <w:r w:rsidR="00ED6DD3">
              <w:rPr>
                <w:rFonts w:ascii="Times New Roman" w:eastAsia="Times New Roman" w:hAnsi="Times New Roman" w:cs="Times New Roman"/>
                <w:lang w:eastAsia="lv-LV"/>
              </w:rPr>
              <w:t>7</w:t>
            </w:r>
            <w:r w:rsidRPr="000C4A8B">
              <w:rPr>
                <w:rFonts w:ascii="Times New Roman" w:eastAsia="Times New Roman" w:hAnsi="Times New Roman" w:cs="Times New Roman"/>
                <w:lang w:eastAsia="lv-LV"/>
              </w:rPr>
              <w:t>.1. un 9.4.</w:t>
            </w:r>
            <w:r w:rsidR="00ED6DD3">
              <w:rPr>
                <w:rFonts w:ascii="Times New Roman" w:eastAsia="Times New Roman" w:hAnsi="Times New Roman" w:cs="Times New Roman"/>
                <w:lang w:eastAsia="lv-LV"/>
              </w:rPr>
              <w:t>7</w:t>
            </w:r>
            <w:r w:rsidRPr="000C4A8B">
              <w:rPr>
                <w:rFonts w:ascii="Times New Roman" w:eastAsia="Times New Roman" w:hAnsi="Times New Roman" w:cs="Times New Roman"/>
                <w:lang w:eastAsia="lv-LV"/>
              </w:rPr>
              <w:t>.2.punkta prasībām.</w:t>
            </w:r>
          </w:p>
        </w:tc>
        <w:tc>
          <w:tcPr>
            <w:tcW w:w="3596" w:type="dxa"/>
            <w:vMerge/>
            <w:tcBorders>
              <w:left w:val="single" w:sz="4" w:space="0" w:color="auto"/>
              <w:right w:val="single" w:sz="4" w:space="0" w:color="auto"/>
            </w:tcBorders>
          </w:tcPr>
          <w:p w14:paraId="21C390C8" w14:textId="77777777" w:rsidR="00CB2551" w:rsidRPr="000C4A8B" w:rsidRDefault="00CB2551" w:rsidP="00CB2551">
            <w:pPr>
              <w:spacing w:after="0" w:line="240" w:lineRule="auto"/>
              <w:jc w:val="both"/>
              <w:rPr>
                <w:rFonts w:ascii="Times New Roman" w:eastAsia="Times New Roman" w:hAnsi="Times New Roman" w:cs="Times New Roman"/>
                <w:lang w:eastAsia="lv-LV"/>
              </w:rPr>
            </w:pPr>
          </w:p>
        </w:tc>
      </w:tr>
      <w:tr w:rsidR="00CB2551" w:rsidRPr="000C4A8B" w14:paraId="6D3308FF" w14:textId="77777777">
        <w:trPr>
          <w:trHeight w:val="274"/>
        </w:trPr>
        <w:tc>
          <w:tcPr>
            <w:tcW w:w="850" w:type="dxa"/>
            <w:tcBorders>
              <w:top w:val="single" w:sz="4" w:space="0" w:color="auto"/>
              <w:left w:val="single" w:sz="4" w:space="0" w:color="auto"/>
              <w:bottom w:val="single" w:sz="4" w:space="0" w:color="auto"/>
              <w:right w:val="single" w:sz="4" w:space="0" w:color="auto"/>
            </w:tcBorders>
          </w:tcPr>
          <w:p w14:paraId="7E74B112" w14:textId="707721FF"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w:t>
            </w:r>
            <w:r w:rsidR="00CB3C08" w:rsidRPr="000C4A8B">
              <w:rPr>
                <w:rFonts w:ascii="Times New Roman" w:eastAsia="Times New Roman" w:hAnsi="Times New Roman" w:cs="Times New Roman"/>
                <w:lang w:eastAsia="lv-LV"/>
              </w:rPr>
              <w:t>8</w:t>
            </w:r>
            <w:r w:rsidRPr="000C4A8B">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056E2A" w14:textId="77777777" w:rsidR="00CB2551" w:rsidRPr="000C4A8B" w:rsidRDefault="00CB2551" w:rsidP="00CB2551">
            <w:pPr>
              <w:tabs>
                <w:tab w:val="left" w:pos="426"/>
              </w:tabs>
              <w:spacing w:after="0" w:line="240" w:lineRule="auto"/>
              <w:jc w:val="both"/>
              <w:rPr>
                <w:rFonts w:ascii="Times New Roman" w:eastAsia="Calibri" w:hAnsi="Times New Roman" w:cs="Times New Roman"/>
                <w:kern w:val="2"/>
              </w:rPr>
            </w:pPr>
            <w:r w:rsidRPr="000C4A8B">
              <w:rPr>
                <w:rFonts w:ascii="Times New Roman" w:hAnsi="Times New Roman" w:cs="Times New Roman"/>
                <w:b/>
                <w:bCs/>
              </w:rPr>
              <w:t>BIM koordinators,</w:t>
            </w:r>
            <w:r w:rsidRPr="000C4A8B">
              <w:rPr>
                <w:rFonts w:ascii="Times New Roman" w:hAnsi="Times New Roman" w:cs="Times New Roman"/>
              </w:rPr>
              <w:t xml:space="preserve"> kurš iepriekšējo 5 (piecu) gadu laikā ir veicis BIM koordinatora pienākumus:</w:t>
            </w:r>
          </w:p>
          <w:p w14:paraId="5C5FFED9" w14:textId="42AD511F" w:rsidR="00CB2551" w:rsidRPr="000C4A8B" w:rsidRDefault="00CB2551" w:rsidP="00CB2551">
            <w:pPr>
              <w:tabs>
                <w:tab w:val="left" w:pos="426"/>
              </w:tabs>
              <w:spacing w:after="0" w:line="240" w:lineRule="auto"/>
              <w:jc w:val="both"/>
              <w:rPr>
                <w:rFonts w:ascii="Times New Roman" w:hAnsi="Times New Roman" w:cs="Times New Roman"/>
              </w:rPr>
            </w:pPr>
            <w:r w:rsidRPr="000C4A8B">
              <w:rPr>
                <w:rFonts w:ascii="Times New Roman" w:hAnsi="Times New Roman" w:cs="Times New Roman"/>
              </w:rPr>
              <w:t>9.4.</w:t>
            </w:r>
            <w:r w:rsidR="001E0237">
              <w:rPr>
                <w:rFonts w:ascii="Times New Roman" w:hAnsi="Times New Roman" w:cs="Times New Roman"/>
              </w:rPr>
              <w:t>8</w:t>
            </w:r>
            <w:r w:rsidRPr="000C4A8B">
              <w:rPr>
                <w:rFonts w:ascii="Times New Roman" w:hAnsi="Times New Roman" w:cs="Times New Roman"/>
              </w:rPr>
              <w:t xml:space="preserve">.1. vismaz 1 (vienas) II vai III grupas ēkas  </w:t>
            </w:r>
            <w:r w:rsidR="00FB611E">
              <w:rPr>
                <w:rFonts w:ascii="Times New Roman" w:hAnsi="Times New Roman" w:cs="Times New Roman"/>
              </w:rPr>
              <w:t xml:space="preserve">būvniecības vai </w:t>
            </w:r>
            <w:r w:rsidRPr="000C4A8B">
              <w:rPr>
                <w:rFonts w:ascii="Times New Roman" w:hAnsi="Times New Roman" w:cs="Times New Roman"/>
              </w:rPr>
              <w:t>pārbūves būvprojekta izstrādē;</w:t>
            </w:r>
          </w:p>
          <w:p w14:paraId="5DB9EF55" w14:textId="46303E3D" w:rsidR="00CB2551" w:rsidRPr="000C4A8B"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
                <w:color w:val="000000"/>
              </w:rPr>
            </w:pPr>
            <w:r w:rsidRPr="000C4A8B">
              <w:rPr>
                <w:rFonts w:ascii="Times New Roman" w:hAnsi="Times New Roman" w:cs="Times New Roman"/>
              </w:rPr>
              <w:t>9.4.</w:t>
            </w:r>
            <w:r w:rsidR="001E0237">
              <w:rPr>
                <w:rFonts w:ascii="Times New Roman" w:hAnsi="Times New Roman" w:cs="Times New Roman"/>
              </w:rPr>
              <w:t>8</w:t>
            </w:r>
            <w:r w:rsidRPr="000C4A8B">
              <w:rPr>
                <w:rFonts w:ascii="Times New Roman" w:hAnsi="Times New Roman" w:cs="Times New Roman"/>
              </w:rPr>
              <w:t xml:space="preserve">.2. vismaz 1 (vienas) II  vai III grupas ēkas </w:t>
            </w:r>
            <w:r w:rsidR="00FB611E">
              <w:rPr>
                <w:rFonts w:ascii="Times New Roman" w:hAnsi="Times New Roman" w:cs="Times New Roman"/>
              </w:rPr>
              <w:t xml:space="preserve">būvniecības vai </w:t>
            </w:r>
            <w:r w:rsidRPr="000C4A8B">
              <w:rPr>
                <w:rFonts w:ascii="Times New Roman" w:hAnsi="Times New Roman" w:cs="Times New Roman"/>
              </w:rPr>
              <w:t>pārbūves būvdarbu procesā.</w:t>
            </w:r>
          </w:p>
        </w:tc>
        <w:tc>
          <w:tcPr>
            <w:tcW w:w="3596" w:type="dxa"/>
            <w:vMerge/>
            <w:tcBorders>
              <w:left w:val="single" w:sz="4" w:space="0" w:color="auto"/>
              <w:bottom w:val="single" w:sz="4" w:space="0" w:color="auto"/>
              <w:right w:val="single" w:sz="4" w:space="0" w:color="auto"/>
            </w:tcBorders>
          </w:tcPr>
          <w:p w14:paraId="411F6A05" w14:textId="77777777" w:rsidR="00CB2551" w:rsidRPr="000C4A8B" w:rsidRDefault="00CB2551" w:rsidP="00CB2551">
            <w:pPr>
              <w:spacing w:after="0" w:line="240" w:lineRule="auto"/>
              <w:jc w:val="both"/>
              <w:rPr>
                <w:rFonts w:ascii="Times New Roman" w:eastAsia="Times New Roman" w:hAnsi="Times New Roman" w:cs="Times New Roman"/>
                <w:lang w:eastAsia="lv-LV"/>
              </w:rPr>
            </w:pPr>
          </w:p>
        </w:tc>
      </w:tr>
      <w:tr w:rsidR="00CB2551" w:rsidRPr="000C4A8B" w14:paraId="6C41A695" w14:textId="77777777">
        <w:trPr>
          <w:trHeight w:val="555"/>
        </w:trPr>
        <w:tc>
          <w:tcPr>
            <w:tcW w:w="850" w:type="dxa"/>
            <w:tcBorders>
              <w:top w:val="single" w:sz="4" w:space="0" w:color="auto"/>
              <w:left w:val="single" w:sz="4" w:space="0" w:color="auto"/>
              <w:bottom w:val="single" w:sz="4" w:space="0" w:color="auto"/>
              <w:right w:val="single" w:sz="4" w:space="0" w:color="auto"/>
            </w:tcBorders>
            <w:hideMark/>
          </w:tcPr>
          <w:p w14:paraId="344C1C72" w14:textId="74DA260F"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w:t>
            </w:r>
            <w:r w:rsidR="00CB3C08" w:rsidRPr="000C4A8B">
              <w:rPr>
                <w:rFonts w:ascii="Times New Roman" w:eastAsia="Times New Roman" w:hAnsi="Times New Roman" w:cs="Times New Roman"/>
                <w:lang w:eastAsia="lv-LV"/>
              </w:rPr>
              <w:t>9</w:t>
            </w:r>
            <w:r w:rsidRPr="000C4A8B">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EC2045" w14:textId="77777777" w:rsidR="00CB2551" w:rsidRPr="000C4A8B" w:rsidRDefault="00CB2551" w:rsidP="00CB2551">
            <w:pPr>
              <w:tabs>
                <w:tab w:val="left" w:pos="426"/>
              </w:tabs>
              <w:spacing w:after="0" w:line="240" w:lineRule="auto"/>
              <w:jc w:val="both"/>
              <w:rPr>
                <w:rFonts w:ascii="Times New Roman" w:eastAsia="Times New Roman" w:hAnsi="Times New Roman" w:cs="Times New Roman"/>
                <w:i/>
                <w:iCs/>
                <w:color w:val="FF0000"/>
                <w:lang w:eastAsia="lv-LV"/>
              </w:rPr>
            </w:pPr>
            <w:r w:rsidRPr="000C4A8B">
              <w:rPr>
                <w:rFonts w:ascii="Times New Roman" w:eastAsia="Times New Roman" w:hAnsi="Times New Roman" w:cs="Times New Roman"/>
                <w:b/>
                <w:color w:val="000000"/>
              </w:rPr>
              <w:t>Siltumapgādes, ventilācijas un gaisa kondicionēšanas sistēmu būvdarbu vadītājs</w:t>
            </w:r>
            <w:r w:rsidRPr="000C4A8B">
              <w:rPr>
                <w:rFonts w:ascii="Times New Roman" w:eastAsia="Times New Roman" w:hAnsi="Times New Roman" w:cs="Times New Roman"/>
                <w:bCs/>
                <w:color w:val="000000"/>
              </w:rPr>
              <w:t>,</w:t>
            </w:r>
            <w:r w:rsidRPr="000C4A8B">
              <w:rPr>
                <w:rFonts w:ascii="Times New Roman" w:eastAsia="Times New Roman" w:hAnsi="Times New Roman" w:cs="Times New Roman"/>
                <w:color w:val="000000"/>
              </w:rPr>
              <w:t xml:space="preserve"> kuram ir Latvijas Republikā spēkā esošs būvprakses sertifikāts siltumapgādes, ventilācijas un gaisa kondicionēšanas sistēmu būvdarbu vadīšanā un būvuzraudzībā.</w:t>
            </w:r>
          </w:p>
        </w:tc>
        <w:tc>
          <w:tcPr>
            <w:tcW w:w="3596" w:type="dxa"/>
            <w:vMerge w:val="restart"/>
            <w:tcBorders>
              <w:top w:val="single" w:sz="4" w:space="0" w:color="auto"/>
              <w:left w:val="single" w:sz="4" w:space="0" w:color="auto"/>
              <w:right w:val="single" w:sz="4" w:space="0" w:color="auto"/>
            </w:tcBorders>
          </w:tcPr>
          <w:p w14:paraId="480722B1" w14:textId="77777777" w:rsidR="00CB2551" w:rsidRPr="000C4A8B" w:rsidRDefault="00CB2551" w:rsidP="00CB2551">
            <w:pPr>
              <w:tabs>
                <w:tab w:val="left" w:pos="426"/>
              </w:tabs>
              <w:spacing w:after="0" w:line="240" w:lineRule="auto"/>
              <w:jc w:val="both"/>
              <w:rPr>
                <w:rFonts w:ascii="Times New Roman" w:eastAsia="Times New Roman" w:hAnsi="Times New Roman" w:cs="Times New Roman"/>
                <w:bCs/>
                <w:color w:val="000000"/>
              </w:rPr>
            </w:pPr>
            <w:r w:rsidRPr="000C4A8B">
              <w:rPr>
                <w:rFonts w:ascii="Times New Roman" w:eastAsia="Times New Roman" w:hAnsi="Times New Roman" w:cs="Times New Roman"/>
                <w:bCs/>
                <w:color w:val="000000"/>
              </w:rPr>
              <w:t xml:space="preserve">Pretendents aizpilda Nolikuma 3. pielikumu kurā norāda piedāvāto speciālistu ar attiecīgo specialitāti un spēkā esoša sertifikāta nr. </w:t>
            </w:r>
          </w:p>
          <w:p w14:paraId="0B9EF5A0" w14:textId="1AA737FE" w:rsidR="00CB2551" w:rsidRPr="000C4A8B" w:rsidRDefault="00CB2551" w:rsidP="00CB2551">
            <w:pPr>
              <w:tabs>
                <w:tab w:val="left" w:pos="426"/>
              </w:tabs>
              <w:spacing w:after="0" w:line="240" w:lineRule="auto"/>
              <w:jc w:val="both"/>
              <w:rPr>
                <w:rFonts w:ascii="Times New Roman" w:eastAsia="Times New Roman" w:hAnsi="Times New Roman" w:cs="Times New Roman"/>
                <w:bCs/>
                <w:color w:val="000000"/>
              </w:rPr>
            </w:pPr>
          </w:p>
        </w:tc>
      </w:tr>
      <w:tr w:rsidR="00CB2551" w:rsidRPr="000C4A8B" w14:paraId="288035D6" w14:textId="77777777">
        <w:trPr>
          <w:trHeight w:val="277"/>
        </w:trPr>
        <w:tc>
          <w:tcPr>
            <w:tcW w:w="850" w:type="dxa"/>
            <w:tcBorders>
              <w:top w:val="single" w:sz="4" w:space="0" w:color="auto"/>
              <w:left w:val="single" w:sz="4" w:space="0" w:color="auto"/>
              <w:bottom w:val="single" w:sz="4" w:space="0" w:color="auto"/>
              <w:right w:val="single" w:sz="4" w:space="0" w:color="auto"/>
            </w:tcBorders>
            <w:hideMark/>
          </w:tcPr>
          <w:p w14:paraId="2DA08975" w14:textId="2B6239BB"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w:t>
            </w:r>
            <w:r w:rsidR="00CB3C08" w:rsidRPr="000C4A8B">
              <w:rPr>
                <w:rFonts w:ascii="Times New Roman" w:eastAsia="Times New Roman" w:hAnsi="Times New Roman" w:cs="Times New Roman"/>
                <w:lang w:eastAsia="lv-LV"/>
              </w:rPr>
              <w:t>10</w:t>
            </w:r>
            <w:r w:rsidRPr="000C4A8B">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C61391" w14:textId="77777777" w:rsidR="00CB2551" w:rsidRPr="000C4A8B" w:rsidRDefault="00CB2551" w:rsidP="00CB2551">
            <w:pPr>
              <w:tabs>
                <w:tab w:val="left" w:pos="225"/>
              </w:tabs>
              <w:suppressAutoHyphens/>
              <w:spacing w:after="0" w:line="240" w:lineRule="auto"/>
              <w:jc w:val="both"/>
              <w:textAlignment w:val="top"/>
              <w:outlineLvl w:val="0"/>
              <w:rPr>
                <w:rFonts w:ascii="Times New Roman" w:eastAsia="Times New Roman" w:hAnsi="Times New Roman" w:cs="Times New Roman"/>
                <w:color w:val="000000"/>
              </w:rPr>
            </w:pPr>
            <w:r w:rsidRPr="000C4A8B">
              <w:rPr>
                <w:rFonts w:ascii="Times New Roman" w:eastAsia="Times New Roman" w:hAnsi="Times New Roman" w:cs="Times New Roman"/>
                <w:b/>
                <w:color w:val="000000"/>
              </w:rPr>
              <w:t>Ūdensapgādes un kanalizācijas sistēmu būvdarbu vadītājs</w:t>
            </w:r>
            <w:r w:rsidRPr="000C4A8B">
              <w:rPr>
                <w:rFonts w:ascii="Times New Roman" w:eastAsia="Times New Roman" w:hAnsi="Times New Roman" w:cs="Times New Roman"/>
                <w:bCs/>
                <w:color w:val="000000"/>
              </w:rPr>
              <w:t>,</w:t>
            </w:r>
            <w:r w:rsidRPr="000C4A8B">
              <w:rPr>
                <w:rFonts w:ascii="Times New Roman" w:eastAsia="Times New Roman" w:hAnsi="Times New Roman" w:cs="Times New Roman"/>
                <w:color w:val="000000"/>
              </w:rPr>
              <w:t xml:space="preserve"> kuram ir Latvijas Republikā spēkā esošs būvprakses sertifikāts ūdensapgādes un kanalizācijas sistēmu (ieskaitot ugunsdzēsības sistēmas) būvdarbu vadīšanā</w:t>
            </w:r>
            <w:r w:rsidRPr="000C4A8B">
              <w:rPr>
                <w:rFonts w:ascii="Times New Roman" w:hAnsi="Times New Roman" w:cs="Times New Roman"/>
              </w:rPr>
              <w:t xml:space="preserve"> </w:t>
            </w:r>
            <w:r w:rsidRPr="000C4A8B">
              <w:rPr>
                <w:rFonts w:ascii="Times New Roman" w:eastAsia="Times New Roman" w:hAnsi="Times New Roman" w:cs="Times New Roman"/>
                <w:color w:val="000000"/>
              </w:rPr>
              <w:t>un būvuzraudzībā.</w:t>
            </w:r>
          </w:p>
        </w:tc>
        <w:tc>
          <w:tcPr>
            <w:tcW w:w="3596" w:type="dxa"/>
            <w:vMerge/>
            <w:tcBorders>
              <w:left w:val="single" w:sz="4" w:space="0" w:color="auto"/>
              <w:right w:val="single" w:sz="4" w:space="0" w:color="auto"/>
            </w:tcBorders>
          </w:tcPr>
          <w:p w14:paraId="03E94EC9" w14:textId="66CFAC05" w:rsidR="00CB2551" w:rsidRPr="000C4A8B" w:rsidRDefault="00CB2551" w:rsidP="00CB2551">
            <w:pPr>
              <w:tabs>
                <w:tab w:val="left" w:pos="426"/>
              </w:tabs>
              <w:spacing w:after="0" w:line="240" w:lineRule="auto"/>
              <w:jc w:val="both"/>
              <w:rPr>
                <w:rFonts w:ascii="Times New Roman" w:eastAsia="Times New Roman" w:hAnsi="Times New Roman" w:cs="Times New Roman"/>
                <w:b/>
                <w:color w:val="000000"/>
              </w:rPr>
            </w:pPr>
          </w:p>
        </w:tc>
      </w:tr>
      <w:tr w:rsidR="00CB2551" w:rsidRPr="000C4A8B" w14:paraId="465B1875" w14:textId="77777777">
        <w:trPr>
          <w:trHeight w:val="277"/>
        </w:trPr>
        <w:tc>
          <w:tcPr>
            <w:tcW w:w="850" w:type="dxa"/>
            <w:tcBorders>
              <w:top w:val="single" w:sz="4" w:space="0" w:color="auto"/>
              <w:left w:val="single" w:sz="4" w:space="0" w:color="auto"/>
              <w:bottom w:val="single" w:sz="4" w:space="0" w:color="auto"/>
              <w:right w:val="single" w:sz="4" w:space="0" w:color="auto"/>
            </w:tcBorders>
            <w:hideMark/>
          </w:tcPr>
          <w:p w14:paraId="599E21C8" w14:textId="6AEBBED2"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w:t>
            </w:r>
            <w:r w:rsidR="00CB3C08" w:rsidRPr="000C4A8B">
              <w:rPr>
                <w:rFonts w:ascii="Times New Roman" w:eastAsia="Times New Roman" w:hAnsi="Times New Roman" w:cs="Times New Roman"/>
                <w:lang w:eastAsia="lv-LV"/>
              </w:rPr>
              <w:t>11</w:t>
            </w:r>
            <w:r w:rsidRPr="000C4A8B">
              <w:rPr>
                <w:rFonts w:ascii="Times New Roman" w:eastAsia="Times New Roman" w:hAnsi="Times New Roman" w:cs="Times New Roman"/>
                <w:lang w:eastAsia="lv-LV"/>
              </w:rPr>
              <w:t xml:space="preserve">. </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82D874" w14:textId="77777777" w:rsidR="00CB2551" w:rsidRPr="000C4A8B"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color w:val="000000"/>
              </w:rPr>
            </w:pPr>
            <w:r w:rsidRPr="000C4A8B">
              <w:rPr>
                <w:rFonts w:ascii="Times New Roman" w:eastAsia="Times New Roman" w:hAnsi="Times New Roman" w:cs="Times New Roman"/>
                <w:b/>
                <w:color w:val="000000"/>
              </w:rPr>
              <w:t>Elektronisko sakaru sistēmu un tīklu būvdarbu vadītājs</w:t>
            </w:r>
            <w:r w:rsidRPr="000C4A8B">
              <w:rPr>
                <w:rFonts w:ascii="Times New Roman" w:eastAsia="Times New Roman" w:hAnsi="Times New Roman" w:cs="Times New Roman"/>
                <w:bCs/>
                <w:color w:val="000000"/>
              </w:rPr>
              <w:t>,</w:t>
            </w:r>
            <w:r w:rsidRPr="000C4A8B">
              <w:rPr>
                <w:rFonts w:ascii="Times New Roman" w:eastAsia="Times New Roman" w:hAnsi="Times New Roman" w:cs="Times New Roman"/>
                <w:color w:val="000000"/>
              </w:rPr>
              <w:t xml:space="preserve"> kuram ir Latvijas Republikā spēkā esošs būvprakses sertifikāts elektronisko sakaru sistēmu un tīklu būvdarbu vadīšanā</w:t>
            </w:r>
            <w:r w:rsidRPr="000C4A8B">
              <w:rPr>
                <w:rFonts w:ascii="Times New Roman" w:hAnsi="Times New Roman" w:cs="Times New Roman"/>
              </w:rPr>
              <w:t xml:space="preserve"> </w:t>
            </w:r>
            <w:r w:rsidRPr="000C4A8B">
              <w:rPr>
                <w:rFonts w:ascii="Times New Roman" w:eastAsia="Times New Roman" w:hAnsi="Times New Roman" w:cs="Times New Roman"/>
                <w:color w:val="000000"/>
              </w:rPr>
              <w:t>un būvuzraudzībā.</w:t>
            </w:r>
          </w:p>
        </w:tc>
        <w:tc>
          <w:tcPr>
            <w:tcW w:w="3596" w:type="dxa"/>
            <w:vMerge/>
            <w:tcBorders>
              <w:left w:val="single" w:sz="4" w:space="0" w:color="auto"/>
              <w:right w:val="single" w:sz="4" w:space="0" w:color="auto"/>
            </w:tcBorders>
          </w:tcPr>
          <w:p w14:paraId="10B68D65" w14:textId="67888733" w:rsidR="00CB2551" w:rsidRPr="000C4A8B" w:rsidRDefault="00CB2551" w:rsidP="00CB2551">
            <w:pPr>
              <w:tabs>
                <w:tab w:val="left" w:pos="426"/>
              </w:tabs>
              <w:spacing w:after="0" w:line="240" w:lineRule="auto"/>
              <w:jc w:val="both"/>
              <w:rPr>
                <w:rFonts w:ascii="Times New Roman" w:eastAsia="Times New Roman" w:hAnsi="Times New Roman" w:cs="Times New Roman"/>
                <w:b/>
                <w:color w:val="000000"/>
              </w:rPr>
            </w:pPr>
          </w:p>
        </w:tc>
      </w:tr>
      <w:tr w:rsidR="00CB2551" w:rsidRPr="000C4A8B" w14:paraId="6C8E4F8E" w14:textId="77777777">
        <w:trPr>
          <w:trHeight w:val="538"/>
        </w:trPr>
        <w:tc>
          <w:tcPr>
            <w:tcW w:w="850" w:type="dxa"/>
            <w:tcBorders>
              <w:top w:val="single" w:sz="4" w:space="0" w:color="auto"/>
              <w:left w:val="single" w:sz="4" w:space="0" w:color="auto"/>
              <w:bottom w:val="single" w:sz="4" w:space="0" w:color="auto"/>
              <w:right w:val="single" w:sz="4" w:space="0" w:color="auto"/>
            </w:tcBorders>
            <w:hideMark/>
          </w:tcPr>
          <w:p w14:paraId="2FC62642" w14:textId="166CD4C5"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w:t>
            </w:r>
            <w:r w:rsidR="00CB3C08" w:rsidRPr="000C4A8B">
              <w:rPr>
                <w:rFonts w:ascii="Times New Roman" w:eastAsia="Times New Roman" w:hAnsi="Times New Roman" w:cs="Times New Roman"/>
                <w:lang w:eastAsia="lv-LV"/>
              </w:rPr>
              <w:t>12</w:t>
            </w:r>
            <w:r w:rsidRPr="000C4A8B">
              <w:rPr>
                <w:rFonts w:ascii="Times New Roman" w:eastAsia="Times New Roman" w:hAnsi="Times New Roman" w:cs="Times New Roman"/>
                <w:lang w:eastAsia="lv-LV"/>
              </w:rPr>
              <w:t xml:space="preserve">. </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B67F13" w14:textId="77777777" w:rsidR="00CB2551" w:rsidRPr="000C4A8B"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i/>
                <w:iCs/>
                <w:color w:val="FF0000"/>
                <w:lang w:eastAsia="lv-LV"/>
              </w:rPr>
            </w:pPr>
            <w:r w:rsidRPr="000C4A8B">
              <w:rPr>
                <w:rFonts w:ascii="Times New Roman" w:eastAsia="Times New Roman" w:hAnsi="Times New Roman" w:cs="Times New Roman"/>
                <w:b/>
                <w:color w:val="000000"/>
              </w:rPr>
              <w:t xml:space="preserve">Elektroietaišu izbūves darbu vadītājs, </w:t>
            </w:r>
            <w:r w:rsidRPr="000C4A8B">
              <w:rPr>
                <w:rFonts w:ascii="Times New Roman" w:eastAsia="Times New Roman" w:hAnsi="Times New Roman" w:cs="Times New Roman"/>
                <w:color w:val="000000"/>
              </w:rPr>
              <w:t>kuram ir Latvijas Republikā spēkā esošs būvprakses sertifikāts elektroietaišu izbūves darbu vadīšanā</w:t>
            </w:r>
            <w:r w:rsidRPr="000C4A8B">
              <w:rPr>
                <w:rFonts w:ascii="Times New Roman" w:hAnsi="Times New Roman" w:cs="Times New Roman"/>
              </w:rPr>
              <w:t xml:space="preserve"> </w:t>
            </w:r>
            <w:r w:rsidRPr="000C4A8B">
              <w:rPr>
                <w:rFonts w:ascii="Times New Roman" w:eastAsia="Times New Roman" w:hAnsi="Times New Roman" w:cs="Times New Roman"/>
                <w:color w:val="000000"/>
              </w:rPr>
              <w:t>un būvuzraudzībā.</w:t>
            </w:r>
          </w:p>
        </w:tc>
        <w:tc>
          <w:tcPr>
            <w:tcW w:w="3596" w:type="dxa"/>
            <w:vMerge/>
            <w:tcBorders>
              <w:left w:val="single" w:sz="4" w:space="0" w:color="auto"/>
              <w:right w:val="single" w:sz="4" w:space="0" w:color="auto"/>
            </w:tcBorders>
          </w:tcPr>
          <w:p w14:paraId="7735F894" w14:textId="0569954B" w:rsidR="00CB2551" w:rsidRPr="000C4A8B" w:rsidRDefault="00CB2551" w:rsidP="00CB2551">
            <w:pPr>
              <w:tabs>
                <w:tab w:val="left" w:pos="426"/>
              </w:tabs>
              <w:spacing w:after="0" w:line="240" w:lineRule="auto"/>
              <w:jc w:val="both"/>
              <w:rPr>
                <w:rFonts w:ascii="Times New Roman" w:eastAsia="Times New Roman" w:hAnsi="Times New Roman" w:cs="Times New Roman"/>
                <w:b/>
                <w:color w:val="000000"/>
              </w:rPr>
            </w:pPr>
          </w:p>
        </w:tc>
      </w:tr>
      <w:tr w:rsidR="00CB2551" w:rsidRPr="000C4A8B" w14:paraId="2509D955" w14:textId="77777777">
        <w:trPr>
          <w:trHeight w:val="538"/>
        </w:trPr>
        <w:tc>
          <w:tcPr>
            <w:tcW w:w="850" w:type="dxa"/>
            <w:tcBorders>
              <w:top w:val="single" w:sz="4" w:space="0" w:color="auto"/>
              <w:left w:val="single" w:sz="4" w:space="0" w:color="auto"/>
              <w:bottom w:val="single" w:sz="4" w:space="0" w:color="auto"/>
              <w:right w:val="single" w:sz="4" w:space="0" w:color="auto"/>
            </w:tcBorders>
          </w:tcPr>
          <w:p w14:paraId="1C29B0DB" w14:textId="5F55AF35"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9.4.1</w:t>
            </w:r>
            <w:r w:rsidR="00CB3C08" w:rsidRPr="000C4A8B">
              <w:rPr>
                <w:rFonts w:ascii="Times New Roman" w:eastAsia="Times New Roman" w:hAnsi="Times New Roman" w:cs="Times New Roman"/>
                <w:lang w:eastAsia="lv-LV"/>
              </w:rPr>
              <w:t>3</w:t>
            </w:r>
            <w:r w:rsidRPr="000C4A8B">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72939C" w14:textId="77777777" w:rsidR="00CB2551" w:rsidRPr="000C4A8B"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
                <w:color w:val="000000"/>
              </w:rPr>
            </w:pPr>
            <w:r w:rsidRPr="000C4A8B">
              <w:rPr>
                <w:rFonts w:ascii="Times New Roman" w:eastAsia="Times New Roman" w:hAnsi="Times New Roman" w:cs="Times New Roman"/>
                <w:b/>
                <w:color w:val="000000"/>
              </w:rPr>
              <w:t>Sertificēts siltumapgādes, ventilācijas un kondicionēšanas sistēmu projektētājs (būvprojekta daļas vadītājs)</w:t>
            </w:r>
            <w:r w:rsidRPr="000C4A8B">
              <w:rPr>
                <w:rFonts w:ascii="Times New Roman" w:eastAsia="Times New Roman" w:hAnsi="Times New Roman" w:cs="Times New Roman"/>
                <w:bCs/>
                <w:color w:val="000000"/>
              </w:rPr>
              <w:t>,</w:t>
            </w:r>
            <w:r w:rsidRPr="000C4A8B">
              <w:rPr>
                <w:rFonts w:ascii="Times New Roman" w:eastAsia="Times New Roman" w:hAnsi="Times New Roman" w:cs="Times New Roman"/>
                <w:color w:val="000000"/>
              </w:rPr>
              <w:t xml:space="preserve"> kuram ir Latvijas Republikā spēkā esošs būvprakses sertifikāts siltumapgādes, ventilācijas un gaisa kondicionēšanas sistēmu projektēšanā.</w:t>
            </w:r>
          </w:p>
        </w:tc>
        <w:tc>
          <w:tcPr>
            <w:tcW w:w="3596" w:type="dxa"/>
            <w:vMerge/>
            <w:tcBorders>
              <w:left w:val="single" w:sz="4" w:space="0" w:color="auto"/>
              <w:right w:val="single" w:sz="4" w:space="0" w:color="auto"/>
            </w:tcBorders>
          </w:tcPr>
          <w:p w14:paraId="7495772C" w14:textId="42765C5B" w:rsidR="00CB2551" w:rsidRPr="000C4A8B" w:rsidRDefault="00CB2551" w:rsidP="00CB2551">
            <w:pPr>
              <w:tabs>
                <w:tab w:val="left" w:pos="426"/>
              </w:tabs>
              <w:spacing w:after="0" w:line="240" w:lineRule="auto"/>
              <w:jc w:val="both"/>
              <w:rPr>
                <w:rFonts w:ascii="Times New Roman" w:eastAsia="Times New Roman" w:hAnsi="Times New Roman" w:cs="Times New Roman"/>
                <w:bCs/>
                <w:color w:val="000000"/>
              </w:rPr>
            </w:pPr>
          </w:p>
        </w:tc>
      </w:tr>
      <w:tr w:rsidR="00CB2551" w:rsidRPr="000C4A8B" w14:paraId="7223556B" w14:textId="77777777">
        <w:trPr>
          <w:trHeight w:val="538"/>
        </w:trPr>
        <w:tc>
          <w:tcPr>
            <w:tcW w:w="850" w:type="dxa"/>
            <w:tcBorders>
              <w:top w:val="single" w:sz="4" w:space="0" w:color="auto"/>
              <w:left w:val="single" w:sz="4" w:space="0" w:color="auto"/>
              <w:bottom w:val="single" w:sz="4" w:space="0" w:color="auto"/>
              <w:right w:val="single" w:sz="4" w:space="0" w:color="auto"/>
            </w:tcBorders>
          </w:tcPr>
          <w:p w14:paraId="05E35F95" w14:textId="38055030"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9.4.1</w:t>
            </w:r>
            <w:r w:rsidR="00CB3C08"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D69876" w14:textId="77777777" w:rsidR="00CB2551" w:rsidRPr="000C4A8B"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
                <w:color w:val="000000"/>
              </w:rPr>
            </w:pPr>
            <w:r w:rsidRPr="000C4A8B">
              <w:rPr>
                <w:rFonts w:ascii="Times New Roman" w:eastAsia="Times New Roman" w:hAnsi="Times New Roman" w:cs="Times New Roman"/>
                <w:b/>
                <w:color w:val="000000"/>
              </w:rPr>
              <w:t>Sertificēts ūdensapgādes un kanalizāciju sistēmu projektētājs, ieskaitot ugunsdzēsības sistēmas (būvprojekta daļas vadītājs)</w:t>
            </w:r>
            <w:r w:rsidRPr="000C4A8B">
              <w:rPr>
                <w:rFonts w:ascii="Times New Roman" w:eastAsia="Times New Roman" w:hAnsi="Times New Roman" w:cs="Times New Roman"/>
                <w:bCs/>
                <w:color w:val="000000"/>
              </w:rPr>
              <w:t>,</w:t>
            </w:r>
            <w:r w:rsidRPr="000C4A8B">
              <w:rPr>
                <w:rFonts w:ascii="Times New Roman" w:eastAsia="Times New Roman" w:hAnsi="Times New Roman" w:cs="Times New Roman"/>
                <w:color w:val="000000"/>
              </w:rPr>
              <w:t xml:space="preserve"> kuram ir Latvijas </w:t>
            </w:r>
            <w:r w:rsidRPr="000C4A8B">
              <w:rPr>
                <w:rFonts w:ascii="Times New Roman" w:eastAsia="Times New Roman" w:hAnsi="Times New Roman" w:cs="Times New Roman"/>
                <w:color w:val="000000"/>
              </w:rPr>
              <w:lastRenderedPageBreak/>
              <w:t>Republikā spēkā esošs būvprakses sertifikāts ūdensapgādes un kanalizācijas sistēmu (ieskaitot ugunsdzēsības sistēmas) projektēšanā.</w:t>
            </w:r>
          </w:p>
        </w:tc>
        <w:tc>
          <w:tcPr>
            <w:tcW w:w="3596" w:type="dxa"/>
            <w:vMerge/>
            <w:tcBorders>
              <w:left w:val="single" w:sz="4" w:space="0" w:color="auto"/>
              <w:right w:val="single" w:sz="4" w:space="0" w:color="auto"/>
            </w:tcBorders>
          </w:tcPr>
          <w:p w14:paraId="09A3F60F" w14:textId="10F566D5" w:rsidR="00CB2551" w:rsidRPr="000C4A8B" w:rsidRDefault="00CB2551" w:rsidP="00CB2551">
            <w:pPr>
              <w:tabs>
                <w:tab w:val="left" w:pos="426"/>
              </w:tabs>
              <w:spacing w:after="0" w:line="240" w:lineRule="auto"/>
              <w:jc w:val="both"/>
              <w:rPr>
                <w:rFonts w:ascii="Times New Roman" w:eastAsia="Times New Roman" w:hAnsi="Times New Roman" w:cs="Times New Roman"/>
                <w:bCs/>
                <w:color w:val="000000"/>
              </w:rPr>
            </w:pPr>
          </w:p>
        </w:tc>
      </w:tr>
      <w:tr w:rsidR="00CB2551" w:rsidRPr="000C4A8B" w14:paraId="3B18091C" w14:textId="77777777">
        <w:trPr>
          <w:trHeight w:val="538"/>
        </w:trPr>
        <w:tc>
          <w:tcPr>
            <w:tcW w:w="850" w:type="dxa"/>
            <w:tcBorders>
              <w:top w:val="single" w:sz="4" w:space="0" w:color="auto"/>
              <w:left w:val="single" w:sz="4" w:space="0" w:color="auto"/>
              <w:bottom w:val="single" w:sz="4" w:space="0" w:color="auto"/>
              <w:right w:val="single" w:sz="4" w:space="0" w:color="auto"/>
            </w:tcBorders>
          </w:tcPr>
          <w:p w14:paraId="5090DE02" w14:textId="04A1B46F"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9.4.1</w:t>
            </w:r>
            <w:r w:rsidR="00CB3C08" w:rsidRPr="000C4A8B">
              <w:rPr>
                <w:rFonts w:ascii="Times New Roman" w:eastAsia="Times New Roman" w:hAnsi="Times New Roman" w:cs="Times New Roman"/>
                <w:lang w:eastAsia="lv-LV"/>
              </w:rPr>
              <w:t>5</w:t>
            </w:r>
            <w:r w:rsidRPr="000C4A8B">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A1E18B" w14:textId="77777777" w:rsidR="00CB2551" w:rsidRPr="000C4A8B"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
                <w:color w:val="000000"/>
              </w:rPr>
            </w:pPr>
            <w:r w:rsidRPr="000C4A8B">
              <w:rPr>
                <w:rFonts w:ascii="Times New Roman" w:eastAsia="Times New Roman" w:hAnsi="Times New Roman" w:cs="Times New Roman"/>
                <w:b/>
                <w:color w:val="000000"/>
              </w:rPr>
              <w:t>Sertificēts elektronisko sakaru sistēmu un tīklu projektētājs (būvprojekta daļas vadītājs)</w:t>
            </w:r>
            <w:r w:rsidRPr="000C4A8B">
              <w:rPr>
                <w:rFonts w:ascii="Times New Roman" w:eastAsia="Times New Roman" w:hAnsi="Times New Roman" w:cs="Times New Roman"/>
                <w:bCs/>
                <w:color w:val="000000"/>
              </w:rPr>
              <w:t>,</w:t>
            </w:r>
            <w:r w:rsidRPr="000C4A8B">
              <w:rPr>
                <w:rFonts w:ascii="Times New Roman" w:eastAsia="Times New Roman" w:hAnsi="Times New Roman" w:cs="Times New Roman"/>
                <w:color w:val="000000"/>
              </w:rPr>
              <w:t xml:space="preserve"> kuram ir Latvijas Republikā spēkā esošs būvprakses sertifikāts elektronisko sakaru sistēmu un tīklu projektēšanā.</w:t>
            </w:r>
          </w:p>
        </w:tc>
        <w:tc>
          <w:tcPr>
            <w:tcW w:w="3596" w:type="dxa"/>
            <w:vMerge/>
            <w:tcBorders>
              <w:left w:val="single" w:sz="4" w:space="0" w:color="auto"/>
              <w:right w:val="single" w:sz="4" w:space="0" w:color="auto"/>
            </w:tcBorders>
          </w:tcPr>
          <w:p w14:paraId="3D568423" w14:textId="11628494" w:rsidR="00CB2551" w:rsidRPr="000C4A8B" w:rsidRDefault="00CB2551" w:rsidP="00CB2551">
            <w:pPr>
              <w:tabs>
                <w:tab w:val="left" w:pos="426"/>
              </w:tabs>
              <w:spacing w:after="0" w:line="240" w:lineRule="auto"/>
              <w:jc w:val="both"/>
              <w:rPr>
                <w:rFonts w:ascii="Times New Roman" w:eastAsia="Times New Roman" w:hAnsi="Times New Roman" w:cs="Times New Roman"/>
                <w:bCs/>
                <w:color w:val="000000"/>
              </w:rPr>
            </w:pPr>
          </w:p>
        </w:tc>
      </w:tr>
      <w:tr w:rsidR="00CB2551" w:rsidRPr="000C4A8B" w14:paraId="03DCFDA8" w14:textId="77777777">
        <w:trPr>
          <w:trHeight w:val="538"/>
        </w:trPr>
        <w:tc>
          <w:tcPr>
            <w:tcW w:w="850" w:type="dxa"/>
            <w:tcBorders>
              <w:top w:val="single" w:sz="4" w:space="0" w:color="auto"/>
              <w:left w:val="single" w:sz="4" w:space="0" w:color="auto"/>
              <w:bottom w:val="single" w:sz="4" w:space="0" w:color="auto"/>
              <w:right w:val="single" w:sz="4" w:space="0" w:color="auto"/>
            </w:tcBorders>
          </w:tcPr>
          <w:p w14:paraId="24223B35" w14:textId="1E631522"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9.4.1</w:t>
            </w:r>
            <w:r w:rsidR="00CB3C08" w:rsidRPr="000C4A8B">
              <w:rPr>
                <w:rFonts w:ascii="Times New Roman" w:eastAsia="Times New Roman" w:hAnsi="Times New Roman" w:cs="Times New Roman"/>
                <w:lang w:eastAsia="lv-LV"/>
              </w:rPr>
              <w:t>6</w:t>
            </w:r>
            <w:r w:rsidRPr="000C4A8B">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463765" w14:textId="77777777" w:rsidR="00CB2551" w:rsidRPr="000C4A8B"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
                <w:color w:val="000000"/>
              </w:rPr>
            </w:pPr>
            <w:r w:rsidRPr="000C4A8B">
              <w:rPr>
                <w:rFonts w:ascii="Times New Roman" w:eastAsia="Times New Roman" w:hAnsi="Times New Roman" w:cs="Times New Roman"/>
                <w:b/>
                <w:color w:val="000000"/>
              </w:rPr>
              <w:t xml:space="preserve">Sertificēts elektroietaišu projektētājs (būvprojekta daļas vadītājs), </w:t>
            </w:r>
            <w:r w:rsidRPr="000C4A8B">
              <w:rPr>
                <w:rFonts w:ascii="Times New Roman" w:eastAsia="Times New Roman" w:hAnsi="Times New Roman" w:cs="Times New Roman"/>
                <w:color w:val="000000"/>
              </w:rPr>
              <w:t>kuram ir Latvijas Republikā spēkā esošs būvprakses sertifikāts elektroietaišu projektēšanā.</w:t>
            </w:r>
          </w:p>
        </w:tc>
        <w:tc>
          <w:tcPr>
            <w:tcW w:w="3596" w:type="dxa"/>
            <w:vMerge/>
            <w:tcBorders>
              <w:left w:val="single" w:sz="4" w:space="0" w:color="auto"/>
              <w:right w:val="single" w:sz="4" w:space="0" w:color="auto"/>
            </w:tcBorders>
          </w:tcPr>
          <w:p w14:paraId="30C8010C" w14:textId="7248CBB9" w:rsidR="00CB2551" w:rsidRPr="000C4A8B" w:rsidRDefault="00CB2551" w:rsidP="00CB2551">
            <w:pPr>
              <w:tabs>
                <w:tab w:val="left" w:pos="426"/>
              </w:tabs>
              <w:spacing w:after="0" w:line="240" w:lineRule="auto"/>
              <w:jc w:val="both"/>
              <w:rPr>
                <w:rFonts w:ascii="Times New Roman" w:eastAsia="Times New Roman" w:hAnsi="Times New Roman" w:cs="Times New Roman"/>
                <w:bCs/>
                <w:color w:val="000000"/>
              </w:rPr>
            </w:pPr>
          </w:p>
        </w:tc>
      </w:tr>
      <w:tr w:rsidR="00CB2551" w:rsidRPr="000C4A8B" w14:paraId="116F2F08" w14:textId="77777777">
        <w:trPr>
          <w:trHeight w:val="538"/>
        </w:trPr>
        <w:tc>
          <w:tcPr>
            <w:tcW w:w="850" w:type="dxa"/>
            <w:tcBorders>
              <w:top w:val="single" w:sz="4" w:space="0" w:color="auto"/>
              <w:left w:val="single" w:sz="4" w:space="0" w:color="auto"/>
              <w:bottom w:val="single" w:sz="4" w:space="0" w:color="auto"/>
              <w:right w:val="single" w:sz="4" w:space="0" w:color="auto"/>
            </w:tcBorders>
          </w:tcPr>
          <w:p w14:paraId="4FFBD6C5" w14:textId="4381C222"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9.4.1</w:t>
            </w:r>
            <w:r w:rsidR="00CB3C08" w:rsidRPr="000C4A8B">
              <w:rPr>
                <w:rFonts w:ascii="Times New Roman" w:eastAsia="Times New Roman" w:hAnsi="Times New Roman" w:cs="Times New Roman"/>
                <w:lang w:eastAsia="lv-LV"/>
              </w:rPr>
              <w:t>7</w:t>
            </w:r>
            <w:r w:rsidRPr="000C4A8B">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6B1B03" w14:textId="77777777" w:rsidR="00CB2551" w:rsidRPr="000C4A8B"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Cs/>
                <w:color w:val="000000"/>
              </w:rPr>
            </w:pPr>
            <w:r w:rsidRPr="000C4A8B">
              <w:rPr>
                <w:rFonts w:ascii="Times New Roman" w:eastAsia="Times New Roman" w:hAnsi="Times New Roman" w:cs="Times New Roman"/>
                <w:b/>
                <w:color w:val="000000"/>
              </w:rPr>
              <w:t xml:space="preserve">Neatkarīgs eksperts ēku energoefektivitātes jomā, </w:t>
            </w:r>
            <w:r w:rsidRPr="000C4A8B">
              <w:rPr>
                <w:rFonts w:ascii="Times New Roman" w:eastAsia="Times New Roman" w:hAnsi="Times New Roman" w:cs="Times New Roman"/>
                <w:bCs/>
                <w:color w:val="000000"/>
              </w:rPr>
              <w:t xml:space="preserve">kuram ir Latvijas Republikā spēkā esošs neatkarīga eksperta ēku </w:t>
            </w:r>
            <w:proofErr w:type="spellStart"/>
            <w:r w:rsidRPr="000C4A8B">
              <w:rPr>
                <w:rFonts w:ascii="Times New Roman" w:eastAsia="Times New Roman" w:hAnsi="Times New Roman" w:cs="Times New Roman"/>
                <w:bCs/>
                <w:color w:val="000000"/>
              </w:rPr>
              <w:t>energo</w:t>
            </w:r>
            <w:proofErr w:type="spellEnd"/>
            <w:r w:rsidRPr="000C4A8B">
              <w:rPr>
                <w:rFonts w:ascii="Times New Roman" w:eastAsia="Times New Roman" w:hAnsi="Times New Roman" w:cs="Times New Roman"/>
                <w:bCs/>
                <w:color w:val="000000"/>
              </w:rPr>
              <w:t xml:space="preserve"> efektivitātes jomā prakses sertifikāts.</w:t>
            </w:r>
          </w:p>
        </w:tc>
        <w:tc>
          <w:tcPr>
            <w:tcW w:w="3596" w:type="dxa"/>
            <w:vMerge/>
            <w:tcBorders>
              <w:left w:val="single" w:sz="4" w:space="0" w:color="auto"/>
              <w:right w:val="single" w:sz="4" w:space="0" w:color="auto"/>
            </w:tcBorders>
          </w:tcPr>
          <w:p w14:paraId="26F7F498" w14:textId="0127292F" w:rsidR="00CB2551" w:rsidRPr="000C4A8B" w:rsidRDefault="00CB2551" w:rsidP="00CB2551">
            <w:pPr>
              <w:tabs>
                <w:tab w:val="left" w:pos="426"/>
              </w:tabs>
              <w:spacing w:after="0" w:line="240" w:lineRule="auto"/>
              <w:jc w:val="both"/>
              <w:rPr>
                <w:rFonts w:ascii="Times New Roman" w:eastAsia="Times New Roman" w:hAnsi="Times New Roman" w:cs="Times New Roman"/>
                <w:bCs/>
                <w:color w:val="000000"/>
              </w:rPr>
            </w:pPr>
          </w:p>
        </w:tc>
      </w:tr>
    </w:tbl>
    <w:p w14:paraId="79D1D377" w14:textId="77777777" w:rsidR="0007617D" w:rsidRPr="000C4A8B" w:rsidRDefault="0007617D" w:rsidP="0007617D">
      <w:pPr>
        <w:spacing w:after="0" w:line="240" w:lineRule="auto"/>
        <w:rPr>
          <w:rFonts w:ascii="Times New Roman" w:hAnsi="Times New Roman" w:cs="Times New Roman"/>
          <w:kern w:val="2"/>
        </w:rPr>
      </w:pPr>
    </w:p>
    <w:p w14:paraId="01AA7000" w14:textId="77777777" w:rsidR="0007617D" w:rsidRPr="000C4A8B"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0C4A8B">
        <w:rPr>
          <w:rFonts w:ascii="Times New Roman" w:hAnsi="Times New Roman" w:cs="Times New Roman"/>
          <w:b/>
          <w:bCs/>
        </w:rPr>
        <w:t xml:space="preserve">Piedāvājumu izvērtēšanas kritēriji: </w:t>
      </w:r>
      <w:r w:rsidRPr="000C4A8B">
        <w:rPr>
          <w:rFonts w:ascii="Times New Roman" w:hAnsi="Times New Roman" w:cs="Times New Roman"/>
        </w:rPr>
        <w:t>visi vērtējamie piedāvājumi tiks izvērtēti atbilstoši zemāk norādītajiem piedāvājumu izvērtēšanas kritērijiem katrā Iepirkuma daļā atsevišķi. Līguma slēgšanas tiesības katrā Iepirkuma daļā atsevišķi tiks piešķirtas pretendentam, kura piedāvājums iegūs vislielāko punktu skaitu šādos kritērijos:</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7655"/>
      </w:tblGrid>
      <w:tr w:rsidR="0007617D" w:rsidRPr="000C4A8B" w14:paraId="6E2A738A" w14:textId="77777777">
        <w:tc>
          <w:tcPr>
            <w:tcW w:w="1701" w:type="dxa"/>
            <w:tcBorders>
              <w:top w:val="single" w:sz="4" w:space="0" w:color="000000"/>
              <w:left w:val="single" w:sz="4" w:space="0" w:color="000000"/>
              <w:bottom w:val="single" w:sz="4" w:space="0" w:color="000000"/>
              <w:right w:val="single" w:sz="4" w:space="0" w:color="000000"/>
            </w:tcBorders>
            <w:shd w:val="clear" w:color="auto" w:fill="E7E6E6"/>
            <w:hideMark/>
          </w:tcPr>
          <w:p w14:paraId="02976C79" w14:textId="77777777" w:rsidR="0007617D" w:rsidRPr="000C4A8B" w:rsidRDefault="0007617D">
            <w:pPr>
              <w:keepNext/>
              <w:spacing w:after="0" w:line="240" w:lineRule="auto"/>
              <w:jc w:val="center"/>
              <w:rPr>
                <w:rFonts w:ascii="Times New Roman" w:eastAsia="Times New Roman" w:hAnsi="Times New Roman" w:cs="Times New Roman"/>
                <w:b/>
                <w:bCs/>
                <w:iCs/>
                <w:lang w:eastAsia="lv-LV"/>
              </w:rPr>
            </w:pPr>
            <w:r w:rsidRPr="000C4A8B">
              <w:rPr>
                <w:rFonts w:ascii="Times New Roman" w:eastAsia="Times New Roman" w:hAnsi="Times New Roman" w:cs="Times New Roman"/>
                <w:b/>
                <w:bCs/>
                <w:lang w:eastAsia="lv-LV"/>
              </w:rPr>
              <w:t xml:space="preserve">Vērtēšanas kritērijs </w:t>
            </w:r>
            <w:r w:rsidRPr="000C4A8B">
              <w:rPr>
                <w:rFonts w:ascii="Times New Roman" w:eastAsia="Times New Roman" w:hAnsi="Times New Roman" w:cs="Times New Roman"/>
                <w:b/>
                <w:bCs/>
                <w:i/>
                <w:iCs/>
                <w:lang w:eastAsia="lv-LV"/>
              </w:rPr>
              <w:t>(</w:t>
            </w:r>
            <w:proofErr w:type="spellStart"/>
            <w:r w:rsidRPr="000C4A8B">
              <w:rPr>
                <w:rFonts w:ascii="Times New Roman" w:eastAsia="Times New Roman" w:hAnsi="Times New Roman" w:cs="Times New Roman"/>
                <w:b/>
                <w:bCs/>
                <w:i/>
                <w:iCs/>
                <w:lang w:eastAsia="lv-LV"/>
              </w:rPr>
              <w:t>maksim</w:t>
            </w:r>
            <w:proofErr w:type="spellEnd"/>
            <w:r w:rsidRPr="000C4A8B">
              <w:rPr>
                <w:rFonts w:ascii="Times New Roman" w:eastAsia="Times New Roman" w:hAnsi="Times New Roman" w:cs="Times New Roman"/>
                <w:b/>
                <w:bCs/>
                <w:i/>
                <w:iCs/>
                <w:lang w:eastAsia="lv-LV"/>
              </w:rPr>
              <w:t>. punktu skaits)</w:t>
            </w:r>
          </w:p>
        </w:tc>
        <w:tc>
          <w:tcPr>
            <w:tcW w:w="7655" w:type="dxa"/>
            <w:tcBorders>
              <w:top w:val="single" w:sz="4" w:space="0" w:color="000000"/>
              <w:left w:val="single" w:sz="4" w:space="0" w:color="000000"/>
              <w:bottom w:val="single" w:sz="4" w:space="0" w:color="000000"/>
              <w:right w:val="single" w:sz="4" w:space="0" w:color="000000"/>
            </w:tcBorders>
            <w:shd w:val="clear" w:color="auto" w:fill="E7E6E6"/>
            <w:hideMark/>
          </w:tcPr>
          <w:p w14:paraId="0629017B" w14:textId="77777777" w:rsidR="0007617D" w:rsidRPr="000C4A8B" w:rsidRDefault="0007617D">
            <w:pPr>
              <w:keepNext/>
              <w:spacing w:after="0" w:line="240" w:lineRule="auto"/>
              <w:jc w:val="center"/>
              <w:rPr>
                <w:rFonts w:ascii="Times New Roman" w:eastAsia="Times New Roman" w:hAnsi="Times New Roman" w:cs="Times New Roman"/>
                <w:b/>
                <w:bCs/>
                <w:lang w:eastAsia="zh-CN"/>
              </w:rPr>
            </w:pPr>
            <w:r w:rsidRPr="000C4A8B">
              <w:rPr>
                <w:rFonts w:ascii="Times New Roman" w:eastAsia="Times New Roman" w:hAnsi="Times New Roman" w:cs="Times New Roman"/>
                <w:b/>
                <w:bCs/>
                <w:lang w:eastAsia="lv-LV"/>
              </w:rPr>
              <w:t>Kritērija punktu piešķiršanas apraksts</w:t>
            </w:r>
          </w:p>
        </w:tc>
      </w:tr>
      <w:tr w:rsidR="0007617D" w:rsidRPr="000C4A8B" w14:paraId="43887D39" w14:textId="77777777">
        <w:tc>
          <w:tcPr>
            <w:tcW w:w="1701" w:type="dxa"/>
            <w:tcBorders>
              <w:top w:val="single" w:sz="4" w:space="0" w:color="000000"/>
              <w:left w:val="single" w:sz="4" w:space="0" w:color="000000"/>
              <w:bottom w:val="single" w:sz="4" w:space="0" w:color="000000"/>
              <w:right w:val="single" w:sz="4" w:space="0" w:color="000000"/>
            </w:tcBorders>
            <w:hideMark/>
          </w:tcPr>
          <w:p w14:paraId="6D9F5F9E" w14:textId="77777777" w:rsidR="0007617D" w:rsidRPr="000C4A8B" w:rsidRDefault="0007617D">
            <w:pPr>
              <w:spacing w:after="0" w:line="240" w:lineRule="auto"/>
              <w:jc w:val="center"/>
              <w:rPr>
                <w:rFonts w:ascii="Times New Roman" w:eastAsia="Times New Roman" w:hAnsi="Times New Roman" w:cs="Times New Roman"/>
                <w:b/>
                <w:lang w:eastAsia="lv-LV"/>
              </w:rPr>
            </w:pPr>
            <w:r w:rsidRPr="000C4A8B">
              <w:rPr>
                <w:rFonts w:ascii="Times New Roman" w:eastAsia="Times New Roman" w:hAnsi="Times New Roman" w:cs="Times New Roman"/>
                <w:b/>
                <w:lang w:eastAsia="lv-LV"/>
              </w:rPr>
              <w:t xml:space="preserve">K1. </w:t>
            </w:r>
            <w:r w:rsidRPr="000C4A8B">
              <w:rPr>
                <w:rFonts w:ascii="Times New Roman" w:eastAsia="SimSun" w:hAnsi="Times New Roman" w:cs="Times New Roman"/>
                <w:b/>
                <w:lang w:eastAsia="lv-LV"/>
              </w:rPr>
              <w:t>Kopējā piedāvātā līgumcena</w:t>
            </w:r>
          </w:p>
          <w:p w14:paraId="16242584" w14:textId="77777777" w:rsidR="0007617D" w:rsidRPr="000C4A8B" w:rsidRDefault="0007617D">
            <w:pPr>
              <w:autoSpaceDE w:val="0"/>
              <w:autoSpaceDN w:val="0"/>
              <w:adjustRightInd w:val="0"/>
              <w:spacing w:after="0" w:line="240" w:lineRule="auto"/>
              <w:jc w:val="center"/>
              <w:rPr>
                <w:rFonts w:ascii="Times New Roman" w:eastAsia="Times New Roman" w:hAnsi="Times New Roman" w:cs="Times New Roman"/>
                <w:b/>
                <w:bCs/>
                <w:lang w:eastAsia="lv-LV"/>
              </w:rPr>
            </w:pPr>
            <w:r w:rsidRPr="000C4A8B">
              <w:rPr>
                <w:rFonts w:ascii="Times New Roman" w:eastAsia="SimSun" w:hAnsi="Times New Roman" w:cs="Times New Roman"/>
                <w:b/>
                <w:bCs/>
                <w:i/>
                <w:iCs/>
                <w:lang w:eastAsia="lv-LV"/>
              </w:rPr>
              <w:t>(70)</w:t>
            </w:r>
          </w:p>
        </w:tc>
        <w:tc>
          <w:tcPr>
            <w:tcW w:w="7655" w:type="dxa"/>
            <w:tcBorders>
              <w:top w:val="single" w:sz="4" w:space="0" w:color="000000"/>
              <w:left w:val="single" w:sz="4" w:space="0" w:color="000000"/>
              <w:bottom w:val="single" w:sz="4" w:space="0" w:color="000000"/>
              <w:right w:val="single" w:sz="4" w:space="0" w:color="000000"/>
            </w:tcBorders>
            <w:hideMark/>
          </w:tcPr>
          <w:p w14:paraId="03BFE8D6" w14:textId="5D5D62AF" w:rsidR="0007617D" w:rsidRPr="000C4A8B" w:rsidRDefault="0007617D">
            <w:pPr>
              <w:pStyle w:val="NoSpacing"/>
              <w:jc w:val="both"/>
              <w:rPr>
                <w:sz w:val="22"/>
                <w:szCs w:val="22"/>
              </w:rPr>
            </w:pPr>
            <w:r w:rsidRPr="000C4A8B">
              <w:rPr>
                <w:sz w:val="22"/>
                <w:szCs w:val="22"/>
              </w:rPr>
              <w:t>Tiks vērtēta finanšu piedāvājumā piedāvātā līgumcena EUR bez PVN –</w:t>
            </w:r>
            <w:r w:rsidR="001F6B70" w:rsidRPr="000C4A8B">
              <w:rPr>
                <w:sz w:val="22"/>
                <w:szCs w:val="22"/>
              </w:rPr>
              <w:t>būvdarbiem projektēšanai un autoruzraudzībai kopā</w:t>
            </w:r>
            <w:r w:rsidRPr="000C4A8B">
              <w:rPr>
                <w:sz w:val="22"/>
                <w:szCs w:val="22"/>
              </w:rPr>
              <w:t xml:space="preserve"> izmaksas</w:t>
            </w:r>
            <w:r w:rsidR="001F6B70" w:rsidRPr="000C4A8B">
              <w:rPr>
                <w:sz w:val="22"/>
                <w:szCs w:val="22"/>
              </w:rPr>
              <w:t xml:space="preserve"> </w:t>
            </w:r>
            <w:r w:rsidRPr="000C4A8B">
              <w:rPr>
                <w:sz w:val="22"/>
                <w:szCs w:val="22"/>
              </w:rPr>
              <w:t xml:space="preserve">Piedāvājumam ar viszemāko cenu tiks piešķirti maksimālie 70 punkti. Pārējiem piedāvājumiem piešķiramo punktu skaits tiks piešķirts pēc formulas:     </w:t>
            </w:r>
          </w:p>
          <w:p w14:paraId="74540FD6" w14:textId="77777777" w:rsidR="0007617D" w:rsidRPr="000C4A8B" w:rsidRDefault="0007617D">
            <w:pPr>
              <w:pStyle w:val="NoSpacing"/>
              <w:jc w:val="both"/>
              <w:rPr>
                <w:sz w:val="22"/>
                <w:szCs w:val="22"/>
              </w:rPr>
            </w:pPr>
            <w:proofErr w:type="spellStart"/>
            <w:r w:rsidRPr="000C4A8B">
              <w:rPr>
                <w:b/>
                <w:bCs/>
                <w:sz w:val="22"/>
                <w:szCs w:val="22"/>
              </w:rPr>
              <w:t>V</w:t>
            </w:r>
            <w:r w:rsidRPr="000C4A8B">
              <w:rPr>
                <w:b/>
                <w:bCs/>
                <w:sz w:val="22"/>
                <w:szCs w:val="22"/>
                <w:vertAlign w:val="subscript"/>
              </w:rPr>
              <w:t>zem</w:t>
            </w:r>
            <w:proofErr w:type="spellEnd"/>
            <w:r w:rsidRPr="000C4A8B">
              <w:rPr>
                <w:b/>
                <w:bCs/>
                <w:sz w:val="22"/>
                <w:szCs w:val="22"/>
              </w:rPr>
              <w:t xml:space="preserve"> / </w:t>
            </w:r>
            <w:proofErr w:type="spellStart"/>
            <w:r w:rsidRPr="000C4A8B">
              <w:rPr>
                <w:b/>
                <w:bCs/>
                <w:sz w:val="22"/>
                <w:szCs w:val="22"/>
              </w:rPr>
              <w:t>V</w:t>
            </w:r>
            <w:r w:rsidRPr="000C4A8B">
              <w:rPr>
                <w:b/>
                <w:bCs/>
                <w:sz w:val="22"/>
                <w:szCs w:val="22"/>
                <w:vertAlign w:val="subscript"/>
              </w:rPr>
              <w:t>vērt</w:t>
            </w:r>
            <w:proofErr w:type="spellEnd"/>
            <w:r w:rsidRPr="000C4A8B">
              <w:rPr>
                <w:b/>
                <w:bCs/>
                <w:sz w:val="22"/>
                <w:szCs w:val="22"/>
                <w:vertAlign w:val="subscript"/>
              </w:rPr>
              <w:t xml:space="preserve"> </w:t>
            </w:r>
            <w:r w:rsidRPr="000C4A8B">
              <w:rPr>
                <w:b/>
                <w:bCs/>
                <w:sz w:val="22"/>
                <w:szCs w:val="22"/>
              </w:rPr>
              <w:t>x 70</w:t>
            </w:r>
            <w:r w:rsidRPr="000C4A8B">
              <w:rPr>
                <w:sz w:val="22"/>
                <w:szCs w:val="22"/>
              </w:rPr>
              <w:t>, kur:</w:t>
            </w:r>
          </w:p>
          <w:p w14:paraId="57F08A7D" w14:textId="77777777" w:rsidR="0007617D" w:rsidRPr="000C4A8B" w:rsidRDefault="0007617D">
            <w:pPr>
              <w:pStyle w:val="NoSpacing"/>
              <w:jc w:val="both"/>
              <w:rPr>
                <w:sz w:val="22"/>
                <w:szCs w:val="22"/>
              </w:rPr>
            </w:pPr>
            <w:proofErr w:type="spellStart"/>
            <w:r w:rsidRPr="000C4A8B">
              <w:rPr>
                <w:sz w:val="22"/>
                <w:szCs w:val="22"/>
              </w:rPr>
              <w:t>V</w:t>
            </w:r>
            <w:r w:rsidRPr="000C4A8B">
              <w:rPr>
                <w:sz w:val="22"/>
                <w:szCs w:val="22"/>
                <w:vertAlign w:val="subscript"/>
              </w:rPr>
              <w:t>zem</w:t>
            </w:r>
            <w:proofErr w:type="spellEnd"/>
            <w:r w:rsidRPr="000C4A8B">
              <w:rPr>
                <w:sz w:val="22"/>
                <w:szCs w:val="22"/>
              </w:rPr>
              <w:t xml:space="preserve"> – viszemākā piedāvātā līgumcena,</w:t>
            </w:r>
          </w:p>
          <w:p w14:paraId="41FDC017" w14:textId="77777777" w:rsidR="0007617D" w:rsidRPr="000C4A8B" w:rsidRDefault="0007617D">
            <w:pPr>
              <w:pStyle w:val="NoSpacing"/>
              <w:jc w:val="both"/>
              <w:rPr>
                <w:sz w:val="22"/>
                <w:szCs w:val="22"/>
              </w:rPr>
            </w:pPr>
            <w:proofErr w:type="spellStart"/>
            <w:r w:rsidRPr="000C4A8B">
              <w:rPr>
                <w:sz w:val="22"/>
                <w:szCs w:val="22"/>
              </w:rPr>
              <w:t>V</w:t>
            </w:r>
            <w:r w:rsidRPr="000C4A8B">
              <w:rPr>
                <w:sz w:val="22"/>
                <w:szCs w:val="22"/>
                <w:vertAlign w:val="subscript"/>
              </w:rPr>
              <w:t>vērt</w:t>
            </w:r>
            <w:proofErr w:type="spellEnd"/>
            <w:r w:rsidRPr="000C4A8B">
              <w:rPr>
                <w:sz w:val="22"/>
                <w:szCs w:val="22"/>
              </w:rPr>
              <w:t xml:space="preserve"> – vērtējamā piedāvājuma līgumcena,</w:t>
            </w:r>
          </w:p>
          <w:p w14:paraId="3EBF14A9" w14:textId="77777777" w:rsidR="0007617D" w:rsidRPr="000C4A8B" w:rsidRDefault="0007617D">
            <w:pPr>
              <w:spacing w:after="0" w:line="240" w:lineRule="auto"/>
              <w:ind w:left="33"/>
              <w:rPr>
                <w:rFonts w:ascii="Times New Roman" w:eastAsia="Times New Roman" w:hAnsi="Times New Roman" w:cs="Times New Roman"/>
                <w:lang w:eastAsia="zh-CN"/>
              </w:rPr>
            </w:pPr>
            <w:r w:rsidRPr="000C4A8B">
              <w:rPr>
                <w:rFonts w:ascii="Times New Roman" w:eastAsia="Times New Roman" w:hAnsi="Times New Roman" w:cs="Times New Roman"/>
                <w:lang w:eastAsia="zh-CN"/>
              </w:rPr>
              <w:t>70 – maksimālais punktu skaits šajā kritērijā.</w:t>
            </w:r>
          </w:p>
        </w:tc>
      </w:tr>
      <w:tr w:rsidR="0007617D" w:rsidRPr="002D6C48" w14:paraId="659C8B03" w14:textId="77777777">
        <w:tc>
          <w:tcPr>
            <w:tcW w:w="1701" w:type="dxa"/>
            <w:tcBorders>
              <w:top w:val="single" w:sz="4" w:space="0" w:color="000000"/>
              <w:left w:val="single" w:sz="4" w:space="0" w:color="000000"/>
              <w:bottom w:val="single" w:sz="4" w:space="0" w:color="000000"/>
              <w:right w:val="single" w:sz="4" w:space="0" w:color="000000"/>
            </w:tcBorders>
            <w:hideMark/>
          </w:tcPr>
          <w:p w14:paraId="6638C7C6" w14:textId="443D550E" w:rsidR="0007617D" w:rsidRPr="000C4A8B" w:rsidRDefault="0007617D">
            <w:pPr>
              <w:spacing w:after="0" w:line="240" w:lineRule="auto"/>
              <w:jc w:val="center"/>
              <w:rPr>
                <w:rFonts w:ascii="Times New Roman" w:hAnsi="Times New Roman" w:cs="Times New Roman"/>
                <w:b/>
              </w:rPr>
            </w:pPr>
            <w:r w:rsidRPr="000C4A8B">
              <w:rPr>
                <w:rFonts w:ascii="Times New Roman" w:eastAsia="Times New Roman" w:hAnsi="Times New Roman" w:cs="Times New Roman"/>
                <w:b/>
                <w:lang w:eastAsia="lv-LV"/>
              </w:rPr>
              <w:t xml:space="preserve">K2. </w:t>
            </w:r>
            <w:r w:rsidR="004B069D" w:rsidRPr="000C4A8B">
              <w:rPr>
                <w:rFonts w:ascii="Times New Roman" w:hAnsi="Times New Roman" w:cs="Times New Roman"/>
                <w:b/>
              </w:rPr>
              <w:t>Būvdarbu vadītāja piered</w:t>
            </w:r>
            <w:r w:rsidR="00031052">
              <w:rPr>
                <w:rFonts w:ascii="Times New Roman" w:hAnsi="Times New Roman" w:cs="Times New Roman"/>
                <w:b/>
              </w:rPr>
              <w:t>z</w:t>
            </w:r>
            <w:r w:rsidR="004B069D" w:rsidRPr="000C4A8B">
              <w:rPr>
                <w:rFonts w:ascii="Times New Roman" w:hAnsi="Times New Roman" w:cs="Times New Roman"/>
                <w:b/>
              </w:rPr>
              <w:t>e</w:t>
            </w:r>
          </w:p>
          <w:p w14:paraId="2B54EF7E" w14:textId="17E7DB19" w:rsidR="0007617D" w:rsidRPr="000C4A8B" w:rsidRDefault="0007617D">
            <w:pPr>
              <w:spacing w:after="0" w:line="240" w:lineRule="auto"/>
              <w:ind w:left="33"/>
              <w:jc w:val="center"/>
              <w:rPr>
                <w:rFonts w:ascii="Times New Roman" w:hAnsi="Times New Roman" w:cs="Times New Roman"/>
                <w:b/>
                <w:i/>
                <w:iCs/>
              </w:rPr>
            </w:pPr>
            <w:r w:rsidRPr="000C4A8B">
              <w:rPr>
                <w:rFonts w:ascii="Times New Roman" w:hAnsi="Times New Roman" w:cs="Times New Roman"/>
                <w:b/>
                <w:i/>
                <w:iCs/>
              </w:rPr>
              <w:t>(</w:t>
            </w:r>
            <w:r w:rsidR="00CB2C98" w:rsidRPr="000C4A8B">
              <w:rPr>
                <w:rFonts w:ascii="Times New Roman" w:hAnsi="Times New Roman" w:cs="Times New Roman"/>
                <w:b/>
                <w:i/>
                <w:iCs/>
              </w:rPr>
              <w:t>30</w:t>
            </w:r>
            <w:r w:rsidRPr="000C4A8B">
              <w:rPr>
                <w:rFonts w:ascii="Times New Roman" w:hAnsi="Times New Roman" w:cs="Times New Roman"/>
                <w:b/>
                <w:i/>
                <w:iCs/>
              </w:rPr>
              <w:t>)</w:t>
            </w:r>
          </w:p>
        </w:tc>
        <w:tc>
          <w:tcPr>
            <w:tcW w:w="7655" w:type="dxa"/>
            <w:tcBorders>
              <w:top w:val="single" w:sz="4" w:space="0" w:color="000000"/>
              <w:left w:val="single" w:sz="4" w:space="0" w:color="000000"/>
              <w:bottom w:val="single" w:sz="4" w:space="0" w:color="000000"/>
              <w:right w:val="single" w:sz="4" w:space="0" w:color="000000"/>
            </w:tcBorders>
          </w:tcPr>
          <w:p w14:paraId="29CFF7CD" w14:textId="1600C179" w:rsidR="005B3751" w:rsidRPr="000C4A8B" w:rsidRDefault="0093137A">
            <w:pPr>
              <w:spacing w:after="0" w:line="240" w:lineRule="auto"/>
              <w:ind w:left="33"/>
              <w:contextualSpacing/>
              <w:jc w:val="both"/>
              <w:rPr>
                <w:rFonts w:ascii="Times New Roman" w:eastAsia="SimSun" w:hAnsi="Times New Roman" w:cs="Times New Roman"/>
                <w:bCs/>
                <w:i/>
                <w:iCs/>
              </w:rPr>
            </w:pPr>
            <w:r w:rsidRPr="000C4A8B">
              <w:rPr>
                <w:rFonts w:ascii="Times New Roman" w:eastAsia="SimSun" w:hAnsi="Times New Roman" w:cs="Times New Roman"/>
                <w:bCs/>
                <w:i/>
                <w:iCs/>
              </w:rPr>
              <w:t>Pretendenta piedāvājumā norādītajam atbildīgajam būvdarbu vadītājam tiek piešķirti punkti par iepriekš realizētiem būvprojektiem, kuros viņš ir pildījis atbildīgā būvdarbu vadītāja pienākumus</w:t>
            </w:r>
            <w:r w:rsidR="005B3751" w:rsidRPr="000C4A8B">
              <w:rPr>
                <w:rFonts w:ascii="Times New Roman" w:eastAsia="SimSun" w:hAnsi="Times New Roman" w:cs="Times New Roman"/>
                <w:bCs/>
                <w:i/>
                <w:iCs/>
              </w:rPr>
              <w:t>.</w:t>
            </w:r>
          </w:p>
          <w:p w14:paraId="324E7FB9" w14:textId="2A623E67" w:rsidR="0007617D" w:rsidRPr="000C4A8B" w:rsidRDefault="0007617D">
            <w:pPr>
              <w:spacing w:after="0" w:line="240" w:lineRule="auto"/>
              <w:ind w:left="33"/>
              <w:contextualSpacing/>
              <w:jc w:val="both"/>
              <w:rPr>
                <w:rFonts w:ascii="Times New Roman" w:hAnsi="Times New Roman" w:cs="Times New Roman"/>
                <w:b/>
                <w:bCs/>
                <w:lang w:eastAsia="zh-CN"/>
              </w:rPr>
            </w:pPr>
            <w:r w:rsidRPr="000C4A8B">
              <w:rPr>
                <w:rFonts w:ascii="Times New Roman" w:hAnsi="Times New Roman" w:cs="Times New Roman"/>
                <w:b/>
                <w:bCs/>
                <w:lang w:eastAsia="zh-CN"/>
              </w:rPr>
              <w:t xml:space="preserve">0 punkti, </w:t>
            </w:r>
            <w:r w:rsidRPr="000C4A8B">
              <w:rPr>
                <w:rFonts w:ascii="Times New Roman" w:hAnsi="Times New Roman" w:cs="Times New Roman"/>
                <w:lang w:eastAsia="zh-CN"/>
              </w:rPr>
              <w:t xml:space="preserve">ja Pretendents nav norādījis informāciju par </w:t>
            </w:r>
            <w:r w:rsidR="0093137A" w:rsidRPr="000C4A8B">
              <w:rPr>
                <w:rFonts w:ascii="Times New Roman" w:hAnsi="Times New Roman" w:cs="Times New Roman"/>
                <w:lang w:eastAsia="zh-CN"/>
              </w:rPr>
              <w:t xml:space="preserve">norādītā atbildīgā būvdarbu vadītāja </w:t>
            </w:r>
            <w:r w:rsidR="00876234" w:rsidRPr="000C4A8B">
              <w:rPr>
                <w:rFonts w:ascii="Times New Roman" w:hAnsi="Times New Roman" w:cs="Times New Roman"/>
                <w:lang w:eastAsia="zh-CN"/>
              </w:rPr>
              <w:t>iepriekš realizētiem būvprojektiem.</w:t>
            </w:r>
          </w:p>
          <w:p w14:paraId="314DCFB1" w14:textId="5E5DB5B2" w:rsidR="0007617D" w:rsidRPr="000C4A8B" w:rsidRDefault="0007617D">
            <w:pPr>
              <w:spacing w:after="0" w:line="240" w:lineRule="auto"/>
              <w:ind w:left="33"/>
              <w:contextualSpacing/>
              <w:jc w:val="both"/>
              <w:rPr>
                <w:rFonts w:ascii="Times New Roman" w:hAnsi="Times New Roman" w:cs="Times New Roman"/>
              </w:rPr>
            </w:pPr>
            <w:r w:rsidRPr="000C4A8B">
              <w:rPr>
                <w:rFonts w:ascii="Times New Roman" w:hAnsi="Times New Roman" w:cs="Times New Roman"/>
                <w:b/>
                <w:bCs/>
                <w:lang w:eastAsia="zh-CN"/>
              </w:rPr>
              <w:t>10 punkti</w:t>
            </w:r>
            <w:r w:rsidRPr="000C4A8B">
              <w:rPr>
                <w:rFonts w:ascii="Times New Roman" w:hAnsi="Times New Roman" w:cs="Times New Roman"/>
                <w:lang w:eastAsia="zh-CN"/>
              </w:rPr>
              <w:t xml:space="preserve">, ja </w:t>
            </w:r>
            <w:r w:rsidR="00876234" w:rsidRPr="000C4A8B">
              <w:rPr>
                <w:rFonts w:ascii="Times New Roman" w:eastAsia="SimSun" w:hAnsi="Times New Roman" w:cs="Times New Roman"/>
                <w:bCs/>
              </w:rPr>
              <w:t xml:space="preserve">piedāvātais atbildīgais </w:t>
            </w:r>
            <w:r w:rsidRPr="000C4A8B">
              <w:rPr>
                <w:rFonts w:ascii="Times New Roman" w:eastAsia="SimSun" w:hAnsi="Times New Roman" w:cs="Times New Roman"/>
                <w:bCs/>
              </w:rPr>
              <w:t xml:space="preserve">būvdarbu </w:t>
            </w:r>
            <w:r w:rsidR="00876234" w:rsidRPr="000C4A8B">
              <w:rPr>
                <w:rFonts w:ascii="Times New Roman" w:eastAsia="SimSun" w:hAnsi="Times New Roman" w:cs="Times New Roman"/>
                <w:bCs/>
              </w:rPr>
              <w:t>vadītājs ir  realizējies 1 būvprojektu kas veiksmīgi nodots ekspluatācijā</w:t>
            </w:r>
            <w:r w:rsidR="00E748E7" w:rsidRPr="000C4A8B">
              <w:rPr>
                <w:rFonts w:ascii="Times New Roman" w:eastAsia="SimSun" w:hAnsi="Times New Roman" w:cs="Times New Roman"/>
                <w:bCs/>
              </w:rPr>
              <w:t>,</w:t>
            </w:r>
          </w:p>
          <w:p w14:paraId="121DDA87" w14:textId="464E73A6" w:rsidR="0007617D" w:rsidRPr="000C4A8B" w:rsidRDefault="0007617D">
            <w:pPr>
              <w:spacing w:after="0" w:line="240" w:lineRule="auto"/>
              <w:contextualSpacing/>
              <w:jc w:val="both"/>
              <w:rPr>
                <w:rFonts w:ascii="Times New Roman" w:eastAsia="SimSun" w:hAnsi="Times New Roman" w:cs="Times New Roman"/>
                <w:bCs/>
              </w:rPr>
            </w:pPr>
            <w:r w:rsidRPr="000C4A8B">
              <w:rPr>
                <w:rFonts w:ascii="Times New Roman" w:eastAsia="SimSun" w:hAnsi="Times New Roman" w:cs="Times New Roman"/>
                <w:b/>
              </w:rPr>
              <w:t>20 punkti</w:t>
            </w:r>
            <w:r w:rsidRPr="000C4A8B">
              <w:rPr>
                <w:rFonts w:ascii="Times New Roman" w:eastAsia="SimSun" w:hAnsi="Times New Roman" w:cs="Times New Roman"/>
                <w:bCs/>
              </w:rPr>
              <w:t xml:space="preserve">, </w:t>
            </w:r>
            <w:r w:rsidR="00876234" w:rsidRPr="000C4A8B">
              <w:rPr>
                <w:rFonts w:ascii="Times New Roman" w:hAnsi="Times New Roman" w:cs="Times New Roman"/>
                <w:lang w:eastAsia="zh-CN"/>
              </w:rPr>
              <w:t xml:space="preserve">ja </w:t>
            </w:r>
            <w:r w:rsidR="00876234" w:rsidRPr="000C4A8B">
              <w:rPr>
                <w:rFonts w:ascii="Times New Roman" w:eastAsia="SimSun" w:hAnsi="Times New Roman" w:cs="Times New Roman"/>
                <w:bCs/>
              </w:rPr>
              <w:t>piedāvātais atbildīgais būvdarbu vadītājs ir  realizējies 2 būvprojektus kas veiksmīgi nodoti ekspluatācijā.</w:t>
            </w:r>
          </w:p>
          <w:p w14:paraId="5C6F2B1B" w14:textId="1129C135" w:rsidR="00876234" w:rsidRDefault="00876234" w:rsidP="00876234">
            <w:pPr>
              <w:spacing w:after="0" w:line="240" w:lineRule="auto"/>
              <w:contextualSpacing/>
              <w:jc w:val="both"/>
              <w:rPr>
                <w:rFonts w:ascii="Times New Roman" w:eastAsia="SimSun" w:hAnsi="Times New Roman" w:cs="Times New Roman"/>
                <w:bCs/>
              </w:rPr>
            </w:pPr>
            <w:r w:rsidRPr="000C4A8B">
              <w:rPr>
                <w:rFonts w:ascii="Times New Roman" w:hAnsi="Times New Roman" w:cs="Times New Roman"/>
                <w:b/>
                <w:bCs/>
              </w:rPr>
              <w:t>30 punkti</w:t>
            </w:r>
            <w:r w:rsidRPr="000C4A8B">
              <w:rPr>
                <w:rFonts w:ascii="Times New Roman" w:hAnsi="Times New Roman" w:cs="Times New Roman"/>
              </w:rPr>
              <w:t>,</w:t>
            </w:r>
            <w:r w:rsidRPr="000C4A8B">
              <w:rPr>
                <w:rFonts w:ascii="Times New Roman" w:eastAsia="SimSun" w:hAnsi="Times New Roman" w:cs="Times New Roman"/>
                <w:bCs/>
              </w:rPr>
              <w:t xml:space="preserve"> </w:t>
            </w:r>
            <w:r w:rsidRPr="000C4A8B">
              <w:rPr>
                <w:rFonts w:ascii="Times New Roman" w:hAnsi="Times New Roman" w:cs="Times New Roman"/>
                <w:lang w:eastAsia="zh-CN"/>
              </w:rPr>
              <w:t xml:space="preserve">ja </w:t>
            </w:r>
            <w:r w:rsidRPr="000C4A8B">
              <w:rPr>
                <w:rFonts w:ascii="Times New Roman" w:eastAsia="SimSun" w:hAnsi="Times New Roman" w:cs="Times New Roman"/>
                <w:bCs/>
              </w:rPr>
              <w:t>piedāvātais atbildīgais būvdarbu vadītājs ir  realizējies 3 būvprojektus kas veiksmīgi nodoti ekspluatācijā.</w:t>
            </w:r>
          </w:p>
          <w:p w14:paraId="112578EB" w14:textId="2FD58C24" w:rsidR="00876234" w:rsidRPr="00876234" w:rsidRDefault="00876234">
            <w:pPr>
              <w:spacing w:after="0" w:line="240" w:lineRule="auto"/>
              <w:contextualSpacing/>
              <w:jc w:val="both"/>
              <w:rPr>
                <w:rFonts w:ascii="Times New Roman" w:hAnsi="Times New Roman" w:cs="Times New Roman"/>
              </w:rPr>
            </w:pPr>
          </w:p>
        </w:tc>
      </w:tr>
      <w:tr w:rsidR="0007617D" w:rsidRPr="002D6C48" w14:paraId="59502319" w14:textId="77777777">
        <w:tc>
          <w:tcPr>
            <w:tcW w:w="9356" w:type="dxa"/>
            <w:gridSpan w:val="2"/>
            <w:tcBorders>
              <w:top w:val="single" w:sz="4" w:space="0" w:color="000000"/>
              <w:left w:val="single" w:sz="4" w:space="0" w:color="000000"/>
              <w:bottom w:val="single" w:sz="4" w:space="0" w:color="000000"/>
            </w:tcBorders>
          </w:tcPr>
          <w:p w14:paraId="0E7FD662" w14:textId="77777777" w:rsidR="0007617D" w:rsidRPr="00D67428" w:rsidRDefault="0007617D">
            <w:pPr>
              <w:spacing w:after="0" w:line="240" w:lineRule="auto"/>
              <w:contextualSpacing/>
              <w:jc w:val="both"/>
              <w:rPr>
                <w:rFonts w:ascii="Times New Roman" w:hAnsi="Times New Roman" w:cs="Times New Roman"/>
                <w:i/>
                <w:iCs/>
              </w:rPr>
            </w:pPr>
            <w:r w:rsidRPr="00D67428">
              <w:rPr>
                <w:rFonts w:ascii="Times New Roman" w:eastAsia="SimSun" w:hAnsi="Times New Roman" w:cs="Times New Roman"/>
                <w:b/>
                <w:lang w:eastAsia="lv-LV"/>
              </w:rPr>
              <w:t>KOPĀ: 100 punkti</w:t>
            </w:r>
          </w:p>
        </w:tc>
      </w:tr>
    </w:tbl>
    <w:p w14:paraId="725F6A71" w14:textId="77777777" w:rsidR="0007617D" w:rsidRPr="00130CDC" w:rsidRDefault="0007617D" w:rsidP="0007617D">
      <w:pPr>
        <w:pStyle w:val="ListParagraph"/>
        <w:spacing w:after="0" w:line="240" w:lineRule="auto"/>
        <w:ind w:left="360"/>
        <w:rPr>
          <w:rFonts w:ascii="Times New Roman" w:hAnsi="Times New Roman" w:cs="Times New Roman"/>
        </w:rPr>
      </w:pPr>
    </w:p>
    <w:p w14:paraId="518374A0" w14:textId="77777777" w:rsidR="0007617D" w:rsidRPr="00130CDC" w:rsidRDefault="0007617D" w:rsidP="0007617D">
      <w:pPr>
        <w:spacing w:after="0" w:line="240" w:lineRule="auto"/>
        <w:rPr>
          <w:rFonts w:ascii="Times New Roman" w:hAnsi="Times New Roman" w:cs="Times New Roman"/>
          <w:b/>
          <w:bCs/>
        </w:rPr>
      </w:pPr>
      <w:r w:rsidRPr="00130CDC">
        <w:rPr>
          <w:rFonts w:ascii="Times New Roman" w:hAnsi="Times New Roman" w:cs="Times New Roman"/>
          <w:b/>
          <w:bCs/>
        </w:rPr>
        <w:t>PIELIKUMI</w:t>
      </w:r>
    </w:p>
    <w:p w14:paraId="3B1DF677" w14:textId="77777777" w:rsidR="008722E7" w:rsidRPr="007E5A14" w:rsidRDefault="0007617D" w:rsidP="00A54797">
      <w:pPr>
        <w:pStyle w:val="ListParagraph"/>
        <w:numPr>
          <w:ilvl w:val="6"/>
          <w:numId w:val="1"/>
        </w:numPr>
        <w:spacing w:after="0" w:line="240" w:lineRule="auto"/>
        <w:rPr>
          <w:rFonts w:ascii="Times New Roman" w:hAnsi="Times New Roman" w:cs="Times New Roman"/>
        </w:rPr>
      </w:pPr>
      <w:r w:rsidRPr="007E5A14">
        <w:rPr>
          <w:rFonts w:ascii="Times New Roman" w:hAnsi="Times New Roman" w:cs="Times New Roman"/>
        </w:rPr>
        <w:t>pielikums</w:t>
      </w:r>
      <w:r w:rsidRPr="007E5A14">
        <w:rPr>
          <w:rFonts w:ascii="Times New Roman" w:hAnsi="Times New Roman" w:cs="Times New Roman"/>
        </w:rPr>
        <w:tab/>
      </w:r>
      <w:r w:rsidRPr="007E5A14">
        <w:rPr>
          <w:rFonts w:ascii="Times New Roman" w:hAnsi="Times New Roman" w:cs="Times New Roman"/>
        </w:rPr>
        <w:tab/>
        <w:t>Pieteikums dalībai Iepirkumā;</w:t>
      </w:r>
    </w:p>
    <w:p w14:paraId="078512FE" w14:textId="77777777" w:rsidR="0007617D" w:rsidRPr="007E5A14" w:rsidRDefault="0007617D" w:rsidP="0007617D">
      <w:pPr>
        <w:pStyle w:val="ListParagraph"/>
        <w:numPr>
          <w:ilvl w:val="6"/>
          <w:numId w:val="1"/>
        </w:numPr>
        <w:spacing w:after="0" w:line="240" w:lineRule="auto"/>
        <w:rPr>
          <w:rFonts w:ascii="Times New Roman" w:hAnsi="Times New Roman" w:cs="Times New Roman"/>
        </w:rPr>
      </w:pPr>
      <w:r w:rsidRPr="007E5A14">
        <w:rPr>
          <w:rFonts w:ascii="Times New Roman" w:hAnsi="Times New Roman" w:cs="Times New Roman"/>
        </w:rPr>
        <w:t xml:space="preserve">pielikums </w:t>
      </w:r>
      <w:r w:rsidRPr="007E5A14">
        <w:rPr>
          <w:rFonts w:ascii="Times New Roman" w:hAnsi="Times New Roman" w:cs="Times New Roman"/>
        </w:rPr>
        <w:tab/>
      </w:r>
      <w:r w:rsidRPr="007E5A14">
        <w:rPr>
          <w:rFonts w:ascii="Times New Roman" w:hAnsi="Times New Roman" w:cs="Times New Roman"/>
        </w:rPr>
        <w:tab/>
        <w:t>Pretendenta pieredzes apraksts;</w:t>
      </w:r>
    </w:p>
    <w:p w14:paraId="173652FF" w14:textId="77777777" w:rsidR="0007617D" w:rsidRPr="007E5A14" w:rsidRDefault="0007617D" w:rsidP="0007617D">
      <w:pPr>
        <w:pStyle w:val="ListParagraph"/>
        <w:numPr>
          <w:ilvl w:val="6"/>
          <w:numId w:val="1"/>
        </w:numPr>
        <w:spacing w:after="0" w:line="240" w:lineRule="auto"/>
        <w:rPr>
          <w:rFonts w:ascii="Times New Roman" w:hAnsi="Times New Roman" w:cs="Times New Roman"/>
        </w:rPr>
      </w:pPr>
      <w:r w:rsidRPr="007E5A14">
        <w:rPr>
          <w:rFonts w:ascii="Times New Roman" w:hAnsi="Times New Roman" w:cs="Times New Roman"/>
        </w:rPr>
        <w:lastRenderedPageBreak/>
        <w:t>pielikums</w:t>
      </w:r>
      <w:r w:rsidRPr="007E5A14">
        <w:rPr>
          <w:rFonts w:ascii="Times New Roman" w:hAnsi="Times New Roman" w:cs="Times New Roman"/>
        </w:rPr>
        <w:tab/>
      </w:r>
      <w:r w:rsidRPr="007E5A14">
        <w:rPr>
          <w:rFonts w:ascii="Times New Roman" w:hAnsi="Times New Roman" w:cs="Times New Roman"/>
        </w:rPr>
        <w:tab/>
        <w:t>Piedāvāto speciālistu saraksts;</w:t>
      </w:r>
    </w:p>
    <w:p w14:paraId="1A1AC75F" w14:textId="1FDEEF13" w:rsidR="0007617D" w:rsidRPr="007E5A14" w:rsidRDefault="0007617D" w:rsidP="0007617D">
      <w:pPr>
        <w:pStyle w:val="ListParagraph"/>
        <w:numPr>
          <w:ilvl w:val="6"/>
          <w:numId w:val="1"/>
        </w:numPr>
        <w:spacing w:after="0" w:line="240" w:lineRule="auto"/>
        <w:rPr>
          <w:rFonts w:ascii="Times New Roman" w:hAnsi="Times New Roman" w:cs="Times New Roman"/>
        </w:rPr>
      </w:pPr>
      <w:r w:rsidRPr="007E5A14">
        <w:rPr>
          <w:rFonts w:ascii="Times New Roman" w:hAnsi="Times New Roman" w:cs="Times New Roman"/>
        </w:rPr>
        <w:t>pielikums</w:t>
      </w:r>
      <w:r w:rsidRPr="007E5A14">
        <w:rPr>
          <w:rFonts w:ascii="Times New Roman" w:hAnsi="Times New Roman" w:cs="Times New Roman"/>
        </w:rPr>
        <w:tab/>
      </w:r>
      <w:r w:rsidRPr="007E5A14">
        <w:rPr>
          <w:rFonts w:ascii="Times New Roman" w:hAnsi="Times New Roman" w:cs="Times New Roman"/>
        </w:rPr>
        <w:tab/>
      </w:r>
      <w:r w:rsidR="002E05B6">
        <w:rPr>
          <w:rFonts w:ascii="Times New Roman" w:hAnsi="Times New Roman" w:cs="Times New Roman"/>
        </w:rPr>
        <w:t>Izziņa par piedāvātā speciālista</w:t>
      </w:r>
      <w:r w:rsidRPr="007E5A14">
        <w:rPr>
          <w:rFonts w:ascii="Times New Roman" w:hAnsi="Times New Roman" w:cs="Times New Roman"/>
        </w:rPr>
        <w:t xml:space="preserve"> pieredz</w:t>
      </w:r>
      <w:r w:rsidR="002E05B6">
        <w:rPr>
          <w:rFonts w:ascii="Times New Roman" w:hAnsi="Times New Roman" w:cs="Times New Roman"/>
        </w:rPr>
        <w:t>i</w:t>
      </w:r>
      <w:r w:rsidRPr="007E5A14">
        <w:rPr>
          <w:rFonts w:ascii="Times New Roman" w:hAnsi="Times New Roman" w:cs="Times New Roman"/>
        </w:rPr>
        <w:t>;</w:t>
      </w:r>
    </w:p>
    <w:p w14:paraId="105F4CF9" w14:textId="77777777" w:rsidR="0007617D" w:rsidRPr="007E5A14" w:rsidRDefault="0007617D" w:rsidP="0007617D">
      <w:pPr>
        <w:pStyle w:val="ListParagraph"/>
        <w:numPr>
          <w:ilvl w:val="6"/>
          <w:numId w:val="1"/>
        </w:numPr>
        <w:spacing w:after="0" w:line="240" w:lineRule="auto"/>
        <w:rPr>
          <w:rFonts w:ascii="Times New Roman" w:hAnsi="Times New Roman" w:cs="Times New Roman"/>
        </w:rPr>
      </w:pPr>
      <w:r w:rsidRPr="007E5A14">
        <w:rPr>
          <w:rFonts w:ascii="Times New Roman" w:hAnsi="Times New Roman" w:cs="Times New Roman"/>
        </w:rPr>
        <w:t>pielikums</w:t>
      </w:r>
      <w:r w:rsidRPr="007E5A14">
        <w:rPr>
          <w:rFonts w:ascii="Times New Roman" w:hAnsi="Times New Roman" w:cs="Times New Roman"/>
        </w:rPr>
        <w:tab/>
      </w:r>
      <w:r w:rsidRPr="007E5A14">
        <w:rPr>
          <w:rFonts w:ascii="Times New Roman" w:hAnsi="Times New Roman" w:cs="Times New Roman"/>
        </w:rPr>
        <w:tab/>
        <w:t>Pretendenta finanšu apgrozījuma apliecinājums;</w:t>
      </w:r>
    </w:p>
    <w:p w14:paraId="54ECEC47" w14:textId="6D6079C1" w:rsidR="008722E7" w:rsidRPr="007E5A14" w:rsidRDefault="0007617D" w:rsidP="00E748E7">
      <w:pPr>
        <w:pStyle w:val="ListParagraph"/>
        <w:numPr>
          <w:ilvl w:val="6"/>
          <w:numId w:val="1"/>
        </w:numPr>
        <w:spacing w:after="0" w:line="240" w:lineRule="auto"/>
        <w:rPr>
          <w:rFonts w:ascii="Times New Roman" w:hAnsi="Times New Roman" w:cs="Times New Roman"/>
        </w:rPr>
      </w:pPr>
      <w:r w:rsidRPr="007E5A14">
        <w:rPr>
          <w:rFonts w:ascii="Times New Roman" w:hAnsi="Times New Roman" w:cs="Times New Roman"/>
        </w:rPr>
        <w:t>pielikums</w:t>
      </w:r>
      <w:r w:rsidRPr="007E5A14">
        <w:rPr>
          <w:rFonts w:ascii="Times New Roman" w:hAnsi="Times New Roman" w:cs="Times New Roman"/>
        </w:rPr>
        <w:tab/>
      </w:r>
      <w:r w:rsidRPr="007E5A14">
        <w:rPr>
          <w:rFonts w:ascii="Times New Roman" w:hAnsi="Times New Roman" w:cs="Times New Roman"/>
        </w:rPr>
        <w:tab/>
        <w:t>Finanšu piedāvājums;</w:t>
      </w:r>
    </w:p>
    <w:p w14:paraId="20313B35" w14:textId="77777777" w:rsidR="0007617D" w:rsidRPr="007E5A14" w:rsidRDefault="0007617D" w:rsidP="0007617D">
      <w:pPr>
        <w:pStyle w:val="ListParagraph"/>
        <w:numPr>
          <w:ilvl w:val="6"/>
          <w:numId w:val="1"/>
        </w:numPr>
        <w:spacing w:after="0" w:line="240" w:lineRule="auto"/>
        <w:rPr>
          <w:rFonts w:ascii="Times New Roman" w:hAnsi="Times New Roman" w:cs="Times New Roman"/>
        </w:rPr>
      </w:pPr>
      <w:r w:rsidRPr="007E5A14">
        <w:rPr>
          <w:rFonts w:ascii="Times New Roman" w:hAnsi="Times New Roman" w:cs="Times New Roman"/>
        </w:rPr>
        <w:t>pielikums</w:t>
      </w:r>
      <w:r w:rsidRPr="007E5A14">
        <w:rPr>
          <w:rFonts w:ascii="Times New Roman" w:hAnsi="Times New Roman" w:cs="Times New Roman"/>
        </w:rPr>
        <w:tab/>
      </w:r>
      <w:r w:rsidRPr="007E5A14">
        <w:rPr>
          <w:rFonts w:ascii="Times New Roman" w:hAnsi="Times New Roman" w:cs="Times New Roman"/>
        </w:rPr>
        <w:tab/>
        <w:t>Apliecinājums par neatkarīgi izstrādātu piedāvājumu;</w:t>
      </w:r>
    </w:p>
    <w:p w14:paraId="29AC16C6" w14:textId="1A417C60" w:rsidR="00A54797" w:rsidRPr="007E5A14" w:rsidRDefault="00A54797" w:rsidP="0007617D">
      <w:pPr>
        <w:pStyle w:val="ListParagraph"/>
        <w:numPr>
          <w:ilvl w:val="6"/>
          <w:numId w:val="1"/>
        </w:numPr>
        <w:spacing w:after="0" w:line="240" w:lineRule="auto"/>
        <w:rPr>
          <w:rFonts w:ascii="Times New Roman" w:hAnsi="Times New Roman" w:cs="Times New Roman"/>
        </w:rPr>
      </w:pPr>
      <w:r w:rsidRPr="007E5A14">
        <w:rPr>
          <w:rFonts w:ascii="Times New Roman" w:hAnsi="Times New Roman" w:cs="Times New Roman"/>
        </w:rPr>
        <w:t>pielikums</w:t>
      </w:r>
      <w:r w:rsidRPr="007E5A14">
        <w:rPr>
          <w:rFonts w:ascii="Times New Roman" w:hAnsi="Times New Roman" w:cs="Times New Roman"/>
        </w:rPr>
        <w:tab/>
      </w:r>
      <w:r w:rsidRPr="007E5A14">
        <w:rPr>
          <w:rFonts w:ascii="Times New Roman" w:hAnsi="Times New Roman" w:cs="Times New Roman"/>
        </w:rPr>
        <w:tab/>
      </w:r>
      <w:r w:rsidR="00946006">
        <w:rPr>
          <w:rFonts w:ascii="Times New Roman" w:hAnsi="Times New Roman" w:cs="Times New Roman"/>
        </w:rPr>
        <w:t>Kredītiestādes a</w:t>
      </w:r>
      <w:r w:rsidRPr="007E5A14">
        <w:rPr>
          <w:rFonts w:ascii="Times New Roman" w:hAnsi="Times New Roman" w:cs="Times New Roman"/>
        </w:rPr>
        <w:t>pliecinājums</w:t>
      </w:r>
      <w:r w:rsidR="002842E8">
        <w:rPr>
          <w:rFonts w:ascii="Times New Roman" w:hAnsi="Times New Roman" w:cs="Times New Roman"/>
        </w:rPr>
        <w:t>/izziņa</w:t>
      </w:r>
      <w:r w:rsidRPr="007E5A14">
        <w:rPr>
          <w:rFonts w:ascii="Times New Roman" w:hAnsi="Times New Roman" w:cs="Times New Roman"/>
        </w:rPr>
        <w:t xml:space="preserve"> par </w:t>
      </w:r>
      <w:r w:rsidR="002842E8">
        <w:rPr>
          <w:rFonts w:ascii="Times New Roman" w:hAnsi="Times New Roman" w:cs="Times New Roman"/>
        </w:rPr>
        <w:t xml:space="preserve">pieejamiem </w:t>
      </w:r>
      <w:r w:rsidR="00D74F02" w:rsidRPr="007E5A14">
        <w:rPr>
          <w:rFonts w:ascii="Times New Roman" w:hAnsi="Times New Roman" w:cs="Times New Roman"/>
        </w:rPr>
        <w:t>finanšu līdzekļiem;</w:t>
      </w:r>
    </w:p>
    <w:p w14:paraId="49F28006" w14:textId="1A9C627D" w:rsidR="00A54797" w:rsidRPr="007E5A14" w:rsidRDefault="00A54797" w:rsidP="0007617D">
      <w:pPr>
        <w:pStyle w:val="ListParagraph"/>
        <w:numPr>
          <w:ilvl w:val="6"/>
          <w:numId w:val="1"/>
        </w:numPr>
        <w:spacing w:after="0" w:line="240" w:lineRule="auto"/>
        <w:rPr>
          <w:rFonts w:ascii="Times New Roman" w:hAnsi="Times New Roman" w:cs="Times New Roman"/>
        </w:rPr>
      </w:pPr>
      <w:r w:rsidRPr="007E5A14">
        <w:rPr>
          <w:rFonts w:ascii="Times New Roman" w:hAnsi="Times New Roman" w:cs="Times New Roman"/>
        </w:rPr>
        <w:t>pielikums</w:t>
      </w:r>
      <w:r w:rsidRPr="007E5A14">
        <w:rPr>
          <w:rFonts w:ascii="Times New Roman" w:hAnsi="Times New Roman" w:cs="Times New Roman"/>
        </w:rPr>
        <w:tab/>
      </w:r>
      <w:r w:rsidRPr="007E5A14">
        <w:rPr>
          <w:rFonts w:ascii="Times New Roman" w:hAnsi="Times New Roman" w:cs="Times New Roman"/>
        </w:rPr>
        <w:tab/>
        <w:t>Projektēšanas uzdevums</w:t>
      </w:r>
      <w:r w:rsidR="00A02898">
        <w:rPr>
          <w:rFonts w:ascii="Times New Roman" w:hAnsi="Times New Roman" w:cs="Times New Roman"/>
        </w:rPr>
        <w:t>;</w:t>
      </w:r>
    </w:p>
    <w:p w14:paraId="772634B4" w14:textId="77777777" w:rsidR="0007617D" w:rsidRPr="007E5A14" w:rsidRDefault="0007617D" w:rsidP="0007617D">
      <w:pPr>
        <w:pStyle w:val="ListParagraph"/>
        <w:numPr>
          <w:ilvl w:val="6"/>
          <w:numId w:val="1"/>
        </w:numPr>
        <w:spacing w:after="0" w:line="240" w:lineRule="auto"/>
        <w:rPr>
          <w:rFonts w:ascii="Times New Roman" w:hAnsi="Times New Roman" w:cs="Times New Roman"/>
        </w:rPr>
      </w:pPr>
      <w:r w:rsidRPr="007E5A14">
        <w:rPr>
          <w:rFonts w:ascii="Times New Roman" w:hAnsi="Times New Roman" w:cs="Times New Roman"/>
        </w:rPr>
        <w:t>pielikums</w:t>
      </w:r>
      <w:r w:rsidRPr="007E5A14">
        <w:rPr>
          <w:rFonts w:ascii="Times New Roman" w:hAnsi="Times New Roman" w:cs="Times New Roman"/>
        </w:rPr>
        <w:tab/>
      </w:r>
      <w:r w:rsidRPr="007E5A14">
        <w:rPr>
          <w:rFonts w:ascii="Times New Roman" w:hAnsi="Times New Roman" w:cs="Times New Roman"/>
        </w:rPr>
        <w:tab/>
      </w:r>
      <w:r w:rsidR="00A54797" w:rsidRPr="007E5A14">
        <w:rPr>
          <w:rFonts w:ascii="Times New Roman" w:hAnsi="Times New Roman" w:cs="Times New Roman"/>
        </w:rPr>
        <w:t>Tāme</w:t>
      </w:r>
      <w:r w:rsidRPr="007E5A14">
        <w:rPr>
          <w:rFonts w:ascii="Times New Roman" w:hAnsi="Times New Roman" w:cs="Times New Roman"/>
        </w:rPr>
        <w:t>;</w:t>
      </w:r>
    </w:p>
    <w:p w14:paraId="07C02F72" w14:textId="77777777" w:rsidR="00470340" w:rsidRDefault="0007617D" w:rsidP="004E7C07">
      <w:pPr>
        <w:pStyle w:val="ListParagraph"/>
        <w:numPr>
          <w:ilvl w:val="6"/>
          <w:numId w:val="1"/>
        </w:numPr>
        <w:spacing w:after="0" w:line="240" w:lineRule="auto"/>
        <w:rPr>
          <w:rFonts w:ascii="Times New Roman" w:hAnsi="Times New Roman" w:cs="Times New Roman"/>
        </w:rPr>
      </w:pPr>
      <w:r w:rsidRPr="002842E8">
        <w:rPr>
          <w:rFonts w:ascii="Times New Roman" w:hAnsi="Times New Roman" w:cs="Times New Roman"/>
        </w:rPr>
        <w:t>pielikums</w:t>
      </w:r>
      <w:r w:rsidRPr="002842E8">
        <w:rPr>
          <w:rFonts w:ascii="Times New Roman" w:hAnsi="Times New Roman" w:cs="Times New Roman"/>
        </w:rPr>
        <w:tab/>
      </w:r>
      <w:r w:rsidRPr="002842E8">
        <w:rPr>
          <w:rFonts w:ascii="Times New Roman" w:hAnsi="Times New Roman" w:cs="Times New Roman"/>
        </w:rPr>
        <w:tab/>
      </w:r>
      <w:r w:rsidR="001C0B8A" w:rsidRPr="002842E8">
        <w:rPr>
          <w:rFonts w:ascii="Times New Roman" w:hAnsi="Times New Roman" w:cs="Times New Roman"/>
        </w:rPr>
        <w:t>L</w:t>
      </w:r>
      <w:r w:rsidRPr="002842E8">
        <w:rPr>
          <w:rFonts w:ascii="Times New Roman" w:hAnsi="Times New Roman" w:cs="Times New Roman"/>
        </w:rPr>
        <w:t>īgumprojekts</w:t>
      </w:r>
    </w:p>
    <w:p w14:paraId="71530C62" w14:textId="61AD5F12" w:rsidR="0007617D" w:rsidRPr="004E7C07" w:rsidRDefault="00470340" w:rsidP="004E7C07">
      <w:pPr>
        <w:pStyle w:val="ListParagraph"/>
        <w:numPr>
          <w:ilvl w:val="6"/>
          <w:numId w:val="1"/>
        </w:numPr>
        <w:spacing w:after="0" w:line="240" w:lineRule="auto"/>
        <w:rPr>
          <w:rFonts w:ascii="Times New Roman" w:hAnsi="Times New Roman" w:cs="Times New Roman"/>
        </w:rPr>
      </w:pPr>
      <w:r>
        <w:rPr>
          <w:rFonts w:ascii="Times New Roman" w:hAnsi="Times New Roman" w:cs="Times New Roman"/>
        </w:rPr>
        <w:t>pielikums</w:t>
      </w:r>
      <w:r>
        <w:rPr>
          <w:rFonts w:ascii="Times New Roman" w:hAnsi="Times New Roman" w:cs="Times New Roman"/>
        </w:rPr>
        <w:tab/>
      </w:r>
      <w:r>
        <w:rPr>
          <w:rFonts w:ascii="Times New Roman" w:hAnsi="Times New Roman" w:cs="Times New Roman"/>
        </w:rPr>
        <w:tab/>
        <w:t>Būvprojekts minimāla sastāvā</w:t>
      </w:r>
      <w:r w:rsidR="0007617D" w:rsidRPr="001F6B70">
        <w:rPr>
          <w:rFonts w:ascii="Times New Roman" w:hAnsi="Times New Roman" w:cs="Times New Roman"/>
        </w:rPr>
        <w:br w:type="page"/>
      </w:r>
    </w:p>
    <w:sectPr w:rsidR="0007617D" w:rsidRPr="004E7C07" w:rsidSect="00780B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F793D"/>
    <w:multiLevelType w:val="hybridMultilevel"/>
    <w:tmpl w:val="E0B084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ED17F92"/>
    <w:multiLevelType w:val="multilevel"/>
    <w:tmpl w:val="ADAC1CC6"/>
    <w:lvl w:ilvl="0">
      <w:start w:val="9"/>
      <w:numFmt w:val="decimal"/>
      <w:lvlText w:val="%1."/>
      <w:lvlJc w:val="left"/>
      <w:pPr>
        <w:ind w:left="686" w:hanging="686"/>
      </w:pPr>
      <w:rPr>
        <w:rFonts w:hint="default"/>
        <w:i w:val="0"/>
      </w:rPr>
    </w:lvl>
    <w:lvl w:ilvl="1">
      <w:start w:val="4"/>
      <w:numFmt w:val="decimal"/>
      <w:lvlText w:val="%1.%2."/>
      <w:lvlJc w:val="left"/>
      <w:pPr>
        <w:ind w:left="686" w:hanging="686"/>
      </w:pPr>
      <w:rPr>
        <w:rFonts w:hint="default"/>
        <w:i w:val="0"/>
      </w:rPr>
    </w:lvl>
    <w:lvl w:ilvl="2">
      <w:start w:val="5"/>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 w15:restartNumberingAfterBreak="0">
    <w:nsid w:val="2D9D295C"/>
    <w:multiLevelType w:val="multilevel"/>
    <w:tmpl w:val="9AA2DB46"/>
    <w:lvl w:ilvl="0">
      <w:start w:val="9"/>
      <w:numFmt w:val="decimal"/>
      <w:lvlText w:val="%1."/>
      <w:lvlJc w:val="left"/>
      <w:pPr>
        <w:ind w:left="660" w:hanging="660"/>
      </w:pPr>
      <w:rPr>
        <w:rFonts w:hint="default"/>
        <w:i w:val="0"/>
      </w:rPr>
    </w:lvl>
    <w:lvl w:ilvl="1">
      <w:start w:val="5"/>
      <w:numFmt w:val="decimal"/>
      <w:lvlText w:val="%1.%2."/>
      <w:lvlJc w:val="left"/>
      <w:pPr>
        <w:ind w:left="660" w:hanging="660"/>
      </w:pPr>
      <w:rPr>
        <w:rFonts w:hint="default"/>
        <w:i w:val="0"/>
      </w:rPr>
    </w:lvl>
    <w:lvl w:ilvl="2">
      <w:start w:val="4"/>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 w15:restartNumberingAfterBreak="0">
    <w:nsid w:val="5BA50E6E"/>
    <w:multiLevelType w:val="multilevel"/>
    <w:tmpl w:val="9E9C5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8D6D09"/>
    <w:multiLevelType w:val="multilevel"/>
    <w:tmpl w:val="79D6AC34"/>
    <w:lvl w:ilvl="0">
      <w:start w:val="9"/>
      <w:numFmt w:val="decimal"/>
      <w:lvlText w:val="%1."/>
      <w:lvlJc w:val="left"/>
      <w:pPr>
        <w:ind w:left="686" w:hanging="686"/>
      </w:pPr>
      <w:rPr>
        <w:rFonts w:hint="default"/>
        <w:i w:val="0"/>
      </w:rPr>
    </w:lvl>
    <w:lvl w:ilvl="1">
      <w:start w:val="4"/>
      <w:numFmt w:val="decimal"/>
      <w:lvlText w:val="%1.%2."/>
      <w:lvlJc w:val="left"/>
      <w:pPr>
        <w:ind w:left="686" w:hanging="686"/>
      </w:pPr>
      <w:rPr>
        <w:rFonts w:hint="default"/>
        <w:i w:val="0"/>
      </w:rPr>
    </w:lvl>
    <w:lvl w:ilvl="2">
      <w:start w:val="4"/>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5" w15:restartNumberingAfterBreak="0">
    <w:nsid w:val="6E8245DC"/>
    <w:multiLevelType w:val="multilevel"/>
    <w:tmpl w:val="56402584"/>
    <w:lvl w:ilvl="0">
      <w:start w:val="1"/>
      <w:numFmt w:val="decimal"/>
      <w:lvlText w:val="%1."/>
      <w:lvlJc w:val="left"/>
      <w:pPr>
        <w:ind w:left="360" w:hanging="360"/>
      </w:pPr>
      <w:rPr>
        <w:rFonts w:hint="default"/>
        <w:b/>
      </w:rPr>
    </w:lvl>
    <w:lvl w:ilvl="1">
      <w:start w:val="1"/>
      <w:numFmt w:val="decimal"/>
      <w:lvlText w:val="%1.%2."/>
      <w:lvlJc w:val="left"/>
      <w:pPr>
        <w:ind w:left="1800" w:hanging="360"/>
      </w:pPr>
      <w:rPr>
        <w:rFonts w:hint="default"/>
        <w:b w:val="0"/>
        <w:bCs/>
      </w:rPr>
    </w:lvl>
    <w:lvl w:ilvl="2">
      <w:start w:val="1"/>
      <w:numFmt w:val="decimal"/>
      <w:lvlText w:val="%1.%2.%3."/>
      <w:lvlJc w:val="left"/>
      <w:pPr>
        <w:ind w:left="360" w:hanging="360"/>
      </w:pPr>
      <w:rPr>
        <w:rFonts w:hint="default"/>
        <w:b w:val="0"/>
        <w:bCs w:val="0"/>
      </w:rPr>
    </w:lvl>
    <w:lvl w:ilvl="3">
      <w:start w:val="1"/>
      <w:numFmt w:val="decimal"/>
      <w:lvlText w:val="1.3.1.%4"/>
      <w:lvlJc w:val="left"/>
      <w:pPr>
        <w:ind w:left="360" w:hanging="360"/>
      </w:pPr>
      <w:rPr>
        <w:rFonts w:hint="default"/>
      </w:rPr>
    </w:lvl>
    <w:lvl w:ilvl="4">
      <w:start w:val="1"/>
      <w:numFmt w:val="decimal"/>
      <w:lvlText w:val="%5.1.1.1.1."/>
      <w:lvlJc w:val="left"/>
      <w:pPr>
        <w:ind w:left="360" w:hanging="360"/>
      </w:pPr>
      <w:rPr>
        <w:rFonts w:hint="default"/>
      </w:rPr>
    </w:lvl>
    <w:lvl w:ilvl="5">
      <w:start w:val="1"/>
      <w:numFmt w:val="none"/>
      <w:lvlText w:val="1.1.1.1.1.1."/>
      <w:lvlJc w:val="lef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left"/>
      <w:pPr>
        <w:ind w:left="360" w:hanging="360"/>
      </w:pPr>
      <w:rPr>
        <w:rFonts w:hint="default"/>
      </w:rPr>
    </w:lvl>
  </w:abstractNum>
  <w:num w:numId="1" w16cid:durableId="626812162">
    <w:abstractNumId w:val="5"/>
  </w:num>
  <w:num w:numId="2" w16cid:durableId="632562972">
    <w:abstractNumId w:val="2"/>
  </w:num>
  <w:num w:numId="3" w16cid:durableId="696734988">
    <w:abstractNumId w:val="3"/>
  </w:num>
  <w:num w:numId="4" w16cid:durableId="262348452">
    <w:abstractNumId w:val="0"/>
  </w:num>
  <w:num w:numId="5" w16cid:durableId="218253342">
    <w:abstractNumId w:val="4"/>
  </w:num>
  <w:num w:numId="6" w16cid:durableId="197133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7617D"/>
    <w:rsid w:val="0001444C"/>
    <w:rsid w:val="00031052"/>
    <w:rsid w:val="0007617D"/>
    <w:rsid w:val="000924B3"/>
    <w:rsid w:val="000A10E5"/>
    <w:rsid w:val="000B336C"/>
    <w:rsid w:val="000B4034"/>
    <w:rsid w:val="000C4A8B"/>
    <w:rsid w:val="00113566"/>
    <w:rsid w:val="001558B2"/>
    <w:rsid w:val="001602C7"/>
    <w:rsid w:val="00184A4A"/>
    <w:rsid w:val="00187716"/>
    <w:rsid w:val="001C0B8A"/>
    <w:rsid w:val="001D1143"/>
    <w:rsid w:val="001E0237"/>
    <w:rsid w:val="001F6B70"/>
    <w:rsid w:val="00225CEB"/>
    <w:rsid w:val="00272FD1"/>
    <w:rsid w:val="002842E8"/>
    <w:rsid w:val="00285DCF"/>
    <w:rsid w:val="002E05B6"/>
    <w:rsid w:val="002F788A"/>
    <w:rsid w:val="00302F16"/>
    <w:rsid w:val="00310E10"/>
    <w:rsid w:val="003329F7"/>
    <w:rsid w:val="003E44C7"/>
    <w:rsid w:val="003E48BF"/>
    <w:rsid w:val="003F7519"/>
    <w:rsid w:val="00470340"/>
    <w:rsid w:val="00486E9D"/>
    <w:rsid w:val="0048778B"/>
    <w:rsid w:val="00492E19"/>
    <w:rsid w:val="004B069D"/>
    <w:rsid w:val="004C6737"/>
    <w:rsid w:val="004E4438"/>
    <w:rsid w:val="004E7C07"/>
    <w:rsid w:val="005347F8"/>
    <w:rsid w:val="00544E26"/>
    <w:rsid w:val="005A29A8"/>
    <w:rsid w:val="005B0578"/>
    <w:rsid w:val="005B3751"/>
    <w:rsid w:val="005B7B0E"/>
    <w:rsid w:val="00600713"/>
    <w:rsid w:val="0062752D"/>
    <w:rsid w:val="0064155A"/>
    <w:rsid w:val="00676580"/>
    <w:rsid w:val="006A28E0"/>
    <w:rsid w:val="006A46ED"/>
    <w:rsid w:val="00714DE2"/>
    <w:rsid w:val="00777791"/>
    <w:rsid w:val="00780BDA"/>
    <w:rsid w:val="007D746D"/>
    <w:rsid w:val="007E142F"/>
    <w:rsid w:val="007E5A14"/>
    <w:rsid w:val="00844456"/>
    <w:rsid w:val="00844526"/>
    <w:rsid w:val="008722E7"/>
    <w:rsid w:val="00876234"/>
    <w:rsid w:val="0089416D"/>
    <w:rsid w:val="008941A1"/>
    <w:rsid w:val="008D62D7"/>
    <w:rsid w:val="008F6DE6"/>
    <w:rsid w:val="0093137A"/>
    <w:rsid w:val="00946006"/>
    <w:rsid w:val="00956DB3"/>
    <w:rsid w:val="00A02898"/>
    <w:rsid w:val="00A226B3"/>
    <w:rsid w:val="00A26CDA"/>
    <w:rsid w:val="00A40957"/>
    <w:rsid w:val="00A53E4C"/>
    <w:rsid w:val="00A54797"/>
    <w:rsid w:val="00AA056B"/>
    <w:rsid w:val="00B11F19"/>
    <w:rsid w:val="00B452DB"/>
    <w:rsid w:val="00B7467D"/>
    <w:rsid w:val="00B760E8"/>
    <w:rsid w:val="00B93E94"/>
    <w:rsid w:val="00BF758C"/>
    <w:rsid w:val="00CB2551"/>
    <w:rsid w:val="00CB2C98"/>
    <w:rsid w:val="00CB3C08"/>
    <w:rsid w:val="00CB5E82"/>
    <w:rsid w:val="00CE4437"/>
    <w:rsid w:val="00CF2025"/>
    <w:rsid w:val="00D30E1A"/>
    <w:rsid w:val="00D315EA"/>
    <w:rsid w:val="00D53DB8"/>
    <w:rsid w:val="00D64E6F"/>
    <w:rsid w:val="00D669AA"/>
    <w:rsid w:val="00D74F02"/>
    <w:rsid w:val="00DB034D"/>
    <w:rsid w:val="00DF5D78"/>
    <w:rsid w:val="00E20640"/>
    <w:rsid w:val="00E54B63"/>
    <w:rsid w:val="00E748E7"/>
    <w:rsid w:val="00E850D5"/>
    <w:rsid w:val="00EA4BF0"/>
    <w:rsid w:val="00ED6DD3"/>
    <w:rsid w:val="00EE69F5"/>
    <w:rsid w:val="00F46682"/>
    <w:rsid w:val="00F53D40"/>
    <w:rsid w:val="00F957BC"/>
    <w:rsid w:val="00FA67E2"/>
    <w:rsid w:val="00FB611E"/>
    <w:rsid w:val="00FC265A"/>
    <w:rsid w:val="00FD6341"/>
    <w:rsid w:val="00FE1A5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B58AF"/>
  <w15:docId w15:val="{201C2339-7906-4397-9CB2-231E399F8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17D"/>
    <w:pPr>
      <w:spacing w:line="259" w:lineRule="auto"/>
    </w:pPr>
    <w:rPr>
      <w:kern w:val="0"/>
      <w:sz w:val="22"/>
      <w:szCs w:val="22"/>
      <w:lang w:val="lv-LV"/>
    </w:rPr>
  </w:style>
  <w:style w:type="paragraph" w:styleId="Heading1">
    <w:name w:val="heading 1"/>
    <w:basedOn w:val="Normal"/>
    <w:next w:val="Normal"/>
    <w:link w:val="Heading1Char"/>
    <w:uiPriority w:val="9"/>
    <w:qFormat/>
    <w:rsid w:val="000761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61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61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61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61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61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61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61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61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1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61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61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61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61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61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61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61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617D"/>
    <w:rPr>
      <w:rFonts w:eastAsiaTheme="majorEastAsia" w:cstheme="majorBidi"/>
      <w:color w:val="272727" w:themeColor="text1" w:themeTint="D8"/>
    </w:rPr>
  </w:style>
  <w:style w:type="paragraph" w:styleId="Title">
    <w:name w:val="Title"/>
    <w:basedOn w:val="Normal"/>
    <w:next w:val="Normal"/>
    <w:link w:val="TitleChar"/>
    <w:uiPriority w:val="10"/>
    <w:qFormat/>
    <w:rsid w:val="000761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61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61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61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617D"/>
    <w:pPr>
      <w:spacing w:before="160"/>
      <w:jc w:val="center"/>
    </w:pPr>
    <w:rPr>
      <w:i/>
      <w:iCs/>
      <w:color w:val="404040" w:themeColor="text1" w:themeTint="BF"/>
    </w:rPr>
  </w:style>
  <w:style w:type="character" w:customStyle="1" w:styleId="QuoteChar">
    <w:name w:val="Quote Char"/>
    <w:basedOn w:val="DefaultParagraphFont"/>
    <w:link w:val="Quote"/>
    <w:uiPriority w:val="29"/>
    <w:rsid w:val="0007617D"/>
    <w:rPr>
      <w:i/>
      <w:iCs/>
      <w:color w:val="404040" w:themeColor="text1" w:themeTint="BF"/>
    </w:rPr>
  </w:style>
  <w:style w:type="paragraph" w:styleId="ListParagraph">
    <w:name w:val="List Paragraph"/>
    <w:aliases w:val="Virsraksti,Syle 1,Normal bullet 2,Bullet list,Strip,H&amp;P List Paragraph,2,Saistīto dokumentu saraksts,Numurets,PPS_Bullet,Colorful List - Accent 12,Bullets,Numbered List,Paragraph,Bullet point 1,list paragraph,Párrafo de lista,Dot pt,lp,Bo"/>
    <w:basedOn w:val="Normal"/>
    <w:link w:val="ListParagraphChar"/>
    <w:uiPriority w:val="34"/>
    <w:qFormat/>
    <w:rsid w:val="0007617D"/>
    <w:pPr>
      <w:ind w:left="720"/>
      <w:contextualSpacing/>
    </w:pPr>
  </w:style>
  <w:style w:type="character" w:styleId="IntenseEmphasis">
    <w:name w:val="Intense Emphasis"/>
    <w:basedOn w:val="DefaultParagraphFont"/>
    <w:uiPriority w:val="21"/>
    <w:qFormat/>
    <w:rsid w:val="0007617D"/>
    <w:rPr>
      <w:i/>
      <w:iCs/>
      <w:color w:val="0F4761" w:themeColor="accent1" w:themeShade="BF"/>
    </w:rPr>
  </w:style>
  <w:style w:type="paragraph" w:styleId="IntenseQuote">
    <w:name w:val="Intense Quote"/>
    <w:basedOn w:val="Normal"/>
    <w:next w:val="Normal"/>
    <w:link w:val="IntenseQuoteChar"/>
    <w:uiPriority w:val="30"/>
    <w:qFormat/>
    <w:rsid w:val="00076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617D"/>
    <w:rPr>
      <w:i/>
      <w:iCs/>
      <w:color w:val="0F4761" w:themeColor="accent1" w:themeShade="BF"/>
    </w:rPr>
  </w:style>
  <w:style w:type="character" w:styleId="IntenseReference">
    <w:name w:val="Intense Reference"/>
    <w:basedOn w:val="DefaultParagraphFont"/>
    <w:uiPriority w:val="32"/>
    <w:qFormat/>
    <w:rsid w:val="0007617D"/>
    <w:rPr>
      <w:b/>
      <w:bCs/>
      <w:smallCaps/>
      <w:color w:val="0F4761" w:themeColor="accent1" w:themeShade="BF"/>
      <w:spacing w:val="5"/>
    </w:rPr>
  </w:style>
  <w:style w:type="character" w:customStyle="1" w:styleId="ListParagraphChar">
    <w:name w:val="List Paragraph Char"/>
    <w:aliases w:val="Virsraksti Char,Syle 1 Char,Normal bullet 2 Char,Bullet list Char,Strip Char,H&amp;P List Paragraph Char,2 Char,Saistīto dokumentu saraksts Char,Numurets Char,PPS_Bullet Char,Colorful List - Accent 12 Char,Bullets Char,Numbered List Char"/>
    <w:link w:val="ListParagraph"/>
    <w:uiPriority w:val="34"/>
    <w:qFormat/>
    <w:rsid w:val="0007617D"/>
  </w:style>
  <w:style w:type="character" w:styleId="Hyperlink">
    <w:name w:val="Hyperlink"/>
    <w:basedOn w:val="DefaultParagraphFont"/>
    <w:uiPriority w:val="99"/>
    <w:unhideWhenUsed/>
    <w:rsid w:val="0007617D"/>
    <w:rPr>
      <w:color w:val="467886" w:themeColor="hyperlink"/>
      <w:u w:val="single"/>
    </w:rPr>
  </w:style>
  <w:style w:type="character" w:styleId="Strong">
    <w:name w:val="Strong"/>
    <w:basedOn w:val="DefaultParagraphFont"/>
    <w:uiPriority w:val="22"/>
    <w:qFormat/>
    <w:rsid w:val="0007617D"/>
    <w:rPr>
      <w:b/>
      <w:bCs/>
    </w:rPr>
  </w:style>
  <w:style w:type="paragraph" w:styleId="NoSpacing">
    <w:name w:val="No Spacing"/>
    <w:uiPriority w:val="1"/>
    <w:qFormat/>
    <w:rsid w:val="0007617D"/>
    <w:pPr>
      <w:spacing w:after="0" w:line="240" w:lineRule="auto"/>
    </w:pPr>
    <w:rPr>
      <w:rFonts w:ascii="Times New Roman" w:eastAsia="Times New Roman" w:hAnsi="Times New Roman" w:cs="Times New Roman"/>
      <w:kern w:val="0"/>
      <w:lang w:val="lv-LV" w:eastAsia="lv-LV"/>
    </w:rPr>
  </w:style>
  <w:style w:type="character" w:customStyle="1" w:styleId="UnresolvedMention1">
    <w:name w:val="Unresolved Mention1"/>
    <w:basedOn w:val="DefaultParagraphFont"/>
    <w:uiPriority w:val="99"/>
    <w:semiHidden/>
    <w:unhideWhenUsed/>
    <w:rsid w:val="00844456"/>
    <w:rPr>
      <w:color w:val="605E5C"/>
      <w:shd w:val="clear" w:color="auto" w:fill="E1DFDD"/>
    </w:rPr>
  </w:style>
  <w:style w:type="paragraph" w:styleId="Revision">
    <w:name w:val="Revision"/>
    <w:hidden/>
    <w:uiPriority w:val="99"/>
    <w:semiHidden/>
    <w:rsid w:val="00CE4437"/>
    <w:pPr>
      <w:spacing w:after="0" w:line="240" w:lineRule="auto"/>
    </w:pPr>
    <w:rPr>
      <w:kern w:val="0"/>
      <w:sz w:val="22"/>
      <w:szCs w:val="22"/>
      <w:lang w:val="lv-LV"/>
    </w:rPr>
  </w:style>
  <w:style w:type="character" w:styleId="CommentReference">
    <w:name w:val="annotation reference"/>
    <w:basedOn w:val="DefaultParagraphFont"/>
    <w:uiPriority w:val="99"/>
    <w:semiHidden/>
    <w:unhideWhenUsed/>
    <w:rsid w:val="00956DB3"/>
    <w:rPr>
      <w:sz w:val="16"/>
      <w:szCs w:val="16"/>
    </w:rPr>
  </w:style>
  <w:style w:type="paragraph" w:styleId="CommentText">
    <w:name w:val="annotation text"/>
    <w:basedOn w:val="Normal"/>
    <w:link w:val="CommentTextChar"/>
    <w:uiPriority w:val="99"/>
    <w:unhideWhenUsed/>
    <w:rsid w:val="00956DB3"/>
    <w:pPr>
      <w:spacing w:line="240" w:lineRule="auto"/>
    </w:pPr>
    <w:rPr>
      <w:sz w:val="20"/>
      <w:szCs w:val="20"/>
    </w:rPr>
  </w:style>
  <w:style w:type="character" w:customStyle="1" w:styleId="CommentTextChar">
    <w:name w:val="Comment Text Char"/>
    <w:basedOn w:val="DefaultParagraphFont"/>
    <w:link w:val="CommentText"/>
    <w:uiPriority w:val="99"/>
    <w:rsid w:val="00956DB3"/>
    <w:rPr>
      <w:kern w:val="0"/>
      <w:sz w:val="20"/>
      <w:szCs w:val="20"/>
      <w:lang w:val="lv-LV"/>
    </w:rPr>
  </w:style>
  <w:style w:type="paragraph" w:styleId="CommentSubject">
    <w:name w:val="annotation subject"/>
    <w:basedOn w:val="CommentText"/>
    <w:next w:val="CommentText"/>
    <w:link w:val="CommentSubjectChar"/>
    <w:uiPriority w:val="99"/>
    <w:semiHidden/>
    <w:unhideWhenUsed/>
    <w:rsid w:val="00956DB3"/>
    <w:rPr>
      <w:b/>
      <w:bCs/>
    </w:rPr>
  </w:style>
  <w:style w:type="character" w:customStyle="1" w:styleId="CommentSubjectChar">
    <w:name w:val="Comment Subject Char"/>
    <w:basedOn w:val="CommentTextChar"/>
    <w:link w:val="CommentSubject"/>
    <w:uiPriority w:val="99"/>
    <w:semiHidden/>
    <w:rsid w:val="00956DB3"/>
    <w:rPr>
      <w:b/>
      <w:bCs/>
      <w:kern w:val="0"/>
      <w:sz w:val="20"/>
      <w:szCs w:val="20"/>
      <w:lang w:val="lv-LV"/>
    </w:rPr>
  </w:style>
  <w:style w:type="paragraph" w:styleId="BalloonText">
    <w:name w:val="Balloon Text"/>
    <w:basedOn w:val="Normal"/>
    <w:link w:val="BalloonTextChar"/>
    <w:uiPriority w:val="99"/>
    <w:semiHidden/>
    <w:unhideWhenUsed/>
    <w:rsid w:val="00956D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6DB3"/>
    <w:rPr>
      <w:rFonts w:ascii="Tahoma" w:hAnsi="Tahoma" w:cs="Tahoma"/>
      <w:kern w:val="0"/>
      <w:sz w:val="16"/>
      <w:szCs w:val="16"/>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iub.gov.l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FC63B-B24C-45DD-BD35-44CAE21D1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9</Pages>
  <Words>3146</Words>
  <Characters>17938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Ronalds Plorins</dc:creator>
  <cp:keywords/>
  <dc:description/>
  <cp:lastModifiedBy>Ronalds Plorins</cp:lastModifiedBy>
  <cp:revision>39</cp:revision>
  <dcterms:created xsi:type="dcterms:W3CDTF">2026-02-11T13:45:00Z</dcterms:created>
  <dcterms:modified xsi:type="dcterms:W3CDTF">2026-10-13T08:29:00Z</dcterms:modified>
</cp:coreProperties>
</file>